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14" w:rsidRDefault="002B736A" w:rsidP="007C4B7E">
      <w:pPr>
        <w:pStyle w:val="Title"/>
      </w:pPr>
      <w:r>
        <w:t xml:space="preserve">Practical </w:t>
      </w:r>
      <w:r w:rsidR="007C4B7E">
        <w:t>Numbers</w:t>
      </w:r>
    </w:p>
    <w:p w:rsidR="007C4B7E" w:rsidRDefault="007C4B7E" w:rsidP="00FE7875">
      <w:pPr>
        <w:pStyle w:val="Heading1"/>
      </w:pPr>
      <w:r>
        <w:t>Introduction</w:t>
      </w:r>
    </w:p>
    <w:p w:rsidR="002B736A" w:rsidRDefault="002B736A" w:rsidP="002B736A">
      <w:r>
        <w:t xml:space="preserve">To find out if a number is a practical number, first work out its </w:t>
      </w:r>
      <w:r w:rsidRPr="002B736A">
        <w:rPr>
          <w:b/>
        </w:rPr>
        <w:t>proper divisors</w:t>
      </w:r>
      <w:r>
        <w:t>.</w:t>
      </w:r>
      <w:r>
        <w:rPr>
          <w:b/>
        </w:rPr>
        <w:t xml:space="preserve"> </w:t>
      </w:r>
      <w:r w:rsidRPr="002B736A">
        <w:t>The</w:t>
      </w:r>
      <w:r>
        <w:rPr>
          <w:b/>
        </w:rPr>
        <w:t xml:space="preserve"> </w:t>
      </w:r>
      <w:r>
        <w:t>proper divisors of a number are all of its factors except itself. The proper divisors of 6 are,</w:t>
      </w:r>
    </w:p>
    <w:p w:rsidR="002B736A" w:rsidRDefault="002B736A" w:rsidP="002B736A">
      <w:pPr>
        <w:jc w:val="center"/>
      </w:pPr>
      <w:r>
        <w:t>1, 2, 3</w:t>
      </w:r>
    </w:p>
    <w:p w:rsidR="002B736A" w:rsidRDefault="002B736A" w:rsidP="002B736A">
      <w:r w:rsidRPr="002B736A">
        <w:t xml:space="preserve">Then </w:t>
      </w:r>
      <w:r>
        <w:t>work out all of the possible ways that you could add these factors together. For the factors of 6, this would be,</w:t>
      </w:r>
    </w:p>
    <w:p w:rsidR="002B736A" w:rsidRPr="00AB0E43" w:rsidRDefault="002B736A" w:rsidP="00AB0E43">
      <w:pPr>
        <w:spacing w:after="0" w:afterAutospacing="0"/>
        <w:ind w:left="4320"/>
        <w:rPr>
          <w:b/>
        </w:rPr>
      </w:pPr>
      <w:r w:rsidRPr="00AB0E43">
        <w:rPr>
          <w:b/>
        </w:rPr>
        <w:t>1</w:t>
      </w:r>
    </w:p>
    <w:p w:rsidR="002B736A" w:rsidRPr="00AB0E43" w:rsidRDefault="002B736A" w:rsidP="00AB0E43">
      <w:pPr>
        <w:spacing w:after="0" w:afterAutospacing="0"/>
        <w:ind w:left="4320"/>
        <w:rPr>
          <w:b/>
        </w:rPr>
      </w:pPr>
      <w:r w:rsidRPr="00AB0E43">
        <w:rPr>
          <w:b/>
        </w:rPr>
        <w:t>2</w:t>
      </w:r>
    </w:p>
    <w:p w:rsidR="002B736A" w:rsidRPr="00AB0E43" w:rsidRDefault="002B736A" w:rsidP="00AB0E43">
      <w:pPr>
        <w:spacing w:after="0" w:afterAutospacing="0"/>
        <w:ind w:left="4320"/>
        <w:rPr>
          <w:b/>
        </w:rPr>
      </w:pPr>
      <w:r w:rsidRPr="00AB0E43">
        <w:rPr>
          <w:b/>
        </w:rPr>
        <w:t>3</w:t>
      </w:r>
    </w:p>
    <w:p w:rsidR="002B736A" w:rsidRDefault="002B736A" w:rsidP="00AB0E43">
      <w:pPr>
        <w:spacing w:after="0" w:afterAutospacing="0"/>
        <w:ind w:left="4320"/>
      </w:pPr>
      <w:r>
        <w:t xml:space="preserve">1 + 2 = </w:t>
      </w:r>
      <w:r w:rsidRPr="00AB0E43">
        <w:rPr>
          <w:b/>
        </w:rPr>
        <w:t>3</w:t>
      </w:r>
    </w:p>
    <w:p w:rsidR="002B736A" w:rsidRDefault="002B736A" w:rsidP="00AB0E43">
      <w:pPr>
        <w:spacing w:after="0" w:afterAutospacing="0"/>
        <w:ind w:left="4320"/>
      </w:pPr>
      <w:r>
        <w:t xml:space="preserve">1 + 3 = </w:t>
      </w:r>
      <w:r w:rsidRPr="00AB0E43">
        <w:rPr>
          <w:b/>
        </w:rPr>
        <w:t>4</w:t>
      </w:r>
    </w:p>
    <w:p w:rsidR="002B736A" w:rsidRDefault="002B736A" w:rsidP="00AB0E43">
      <w:pPr>
        <w:spacing w:after="0" w:afterAutospacing="0"/>
        <w:ind w:left="4320"/>
      </w:pPr>
      <w:r>
        <w:t xml:space="preserve">2 + 3 = </w:t>
      </w:r>
      <w:r w:rsidRPr="00AB0E43">
        <w:rPr>
          <w:b/>
        </w:rPr>
        <w:t>5</w:t>
      </w:r>
    </w:p>
    <w:p w:rsidR="00AB0E43" w:rsidRDefault="002B736A" w:rsidP="00AB0E43">
      <w:pPr>
        <w:spacing w:after="0" w:afterAutospacing="0"/>
        <w:ind w:left="4320"/>
      </w:pPr>
      <w:r>
        <w:t xml:space="preserve">1 + 2 + 3 = </w:t>
      </w:r>
      <w:r w:rsidRPr="00AB0E43">
        <w:rPr>
          <w:b/>
        </w:rPr>
        <w:t>6</w:t>
      </w:r>
    </w:p>
    <w:p w:rsidR="00AB0E43" w:rsidRDefault="00AB0E43" w:rsidP="00AB0E43"/>
    <w:p w:rsidR="00AB0E43" w:rsidRDefault="00AB0E43" w:rsidP="00AB0E43">
      <w:r>
        <w:t>If all of the numbers up to the number can be found by adding together combinations of factors, then the number is a practical number. 6 is a practical number because the digits, 1, 2, 3, 4 and 5 appear in this list.</w:t>
      </w:r>
    </w:p>
    <w:p w:rsidR="00AB0E43" w:rsidRDefault="00AB0E43" w:rsidP="00AB0E43">
      <w:r>
        <w:t>Take the number 5. It is a prime number, so its only proper divisor is 1. 1 is the only digit that can be made from the factors and so 5 is not a practical number.</w:t>
      </w:r>
    </w:p>
    <w:p w:rsidR="00AB0E43" w:rsidRDefault="00AB0E43" w:rsidP="00AB0E43">
      <w:pPr>
        <w:pStyle w:val="Heading1"/>
      </w:pPr>
      <w:r>
        <w:t>Task 1 - Mindset</w:t>
      </w:r>
    </w:p>
    <w:p w:rsidR="00AB0E43" w:rsidRDefault="00AB0E43" w:rsidP="00AB0E43">
      <w:r>
        <w:t>The algorithm for finding practical numbers is going to be more complex than you would need for most number sequences. You are going to have to develop and test lots of small sections of code to be able to solve this problem. Adding comments to your code as you go will be helpful.</w:t>
      </w:r>
    </w:p>
    <w:p w:rsidR="00AB0E43" w:rsidRDefault="00A12AC6" w:rsidP="00AB0E43">
      <w:r>
        <w:rPr>
          <w:noProof/>
          <w:lang w:eastAsia="en-GB"/>
        </w:rPr>
        <w:drawing>
          <wp:inline distT="0" distB="0" distL="0" distR="0">
            <wp:extent cx="6600825" cy="18383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12AC6" w:rsidRDefault="00A12AC6" w:rsidP="00AB0E43">
      <w:r>
        <w:t>The diagram shows the 3 main p</w:t>
      </w:r>
      <w:r w:rsidR="002A4042">
        <w:t>roblems that you have to solve.</w:t>
      </w:r>
    </w:p>
    <w:p w:rsidR="002A4042" w:rsidRDefault="002A4042" w:rsidP="002A4042">
      <w:pPr>
        <w:pStyle w:val="Heading1"/>
      </w:pPr>
      <w:r>
        <w:lastRenderedPageBreak/>
        <w:t>Task 2 – All About The Factors</w:t>
      </w:r>
    </w:p>
    <w:p w:rsidR="002A4042" w:rsidRDefault="002A4042" w:rsidP="002A4042">
      <w:r>
        <w:t>If it were just factors that we were talking about, this wouldn’t be too tricky. For most sequences, you either output, count or total the factors.None of those processes need you to store the factors. For this one, you will need to be able to store and use the factors that you find.</w:t>
      </w:r>
    </w:p>
    <w:p w:rsidR="002A4042" w:rsidRPr="002A4042" w:rsidRDefault="002A4042" w:rsidP="002A4042">
      <w:r>
        <w:t xml:space="preserve">Your program won’t know in advance what number it is checking and how many factors there are. You can’t declare multiple variables to cover all bases and an array needs to have its size set at the start of the program. The best structure for this program is called a </w:t>
      </w:r>
      <w:r w:rsidRPr="002A4042">
        <w:rPr>
          <w:b/>
        </w:rPr>
        <w:t>List</w:t>
      </w:r>
      <w:r>
        <w:t xml:space="preserve">. You can add as many items as you want to a list. Visual Studio also allows you to convert a list to an array with a single statement. Below is a Visual Basic declaration of a list of integers called </w:t>
      </w:r>
      <w:r w:rsidRPr="002A4042">
        <w:rPr>
          <w:b/>
        </w:rPr>
        <w:t>pd</w:t>
      </w:r>
      <w:r>
        <w:rPr>
          <w:b/>
        </w:rPr>
        <w:t xml:space="preserve"> </w:t>
      </w:r>
      <w:r w:rsidRPr="002A4042">
        <w:t>(proper divisors)</w:t>
      </w:r>
      <w:r>
        <w:t>. The second line adds 1 to the list, a divisor for any number we look at.</w:t>
      </w:r>
    </w:p>
    <w:p w:rsidR="002A4042" w:rsidRPr="002A4042" w:rsidRDefault="002A4042" w:rsidP="002A4042">
      <w:pPr>
        <w:autoSpaceDE w:val="0"/>
        <w:autoSpaceDN w:val="0"/>
        <w:adjustRightInd w:val="0"/>
        <w:spacing w:after="0" w:afterAutospacing="0"/>
        <w:rPr>
          <w:rFonts w:cs="Consolas"/>
          <w:color w:val="000000"/>
          <w:sz w:val="23"/>
          <w:szCs w:val="19"/>
          <w:highlight w:val="white"/>
        </w:rPr>
      </w:pPr>
      <w:r w:rsidRPr="002A4042">
        <w:rPr>
          <w:rFonts w:cs="Consolas"/>
          <w:color w:val="000000"/>
          <w:sz w:val="23"/>
          <w:szCs w:val="19"/>
          <w:highlight w:val="white"/>
        </w:rPr>
        <w:t xml:space="preserve">        </w:t>
      </w:r>
      <w:r w:rsidRPr="002A4042">
        <w:rPr>
          <w:rFonts w:cs="Consolas"/>
          <w:color w:val="0000FF"/>
          <w:sz w:val="23"/>
          <w:szCs w:val="19"/>
          <w:highlight w:val="white"/>
        </w:rPr>
        <w:t>Dim</w:t>
      </w:r>
      <w:r w:rsidRPr="002A4042">
        <w:rPr>
          <w:rFonts w:cs="Consolas"/>
          <w:color w:val="000000"/>
          <w:sz w:val="23"/>
          <w:szCs w:val="19"/>
          <w:highlight w:val="white"/>
        </w:rPr>
        <w:t xml:space="preserve"> pd </w:t>
      </w:r>
      <w:r w:rsidRPr="002A4042">
        <w:rPr>
          <w:rFonts w:cs="Consolas"/>
          <w:color w:val="0000FF"/>
          <w:sz w:val="23"/>
          <w:szCs w:val="19"/>
          <w:highlight w:val="white"/>
        </w:rPr>
        <w:t>As</w:t>
      </w:r>
      <w:r w:rsidRPr="002A4042">
        <w:rPr>
          <w:rFonts w:cs="Consolas"/>
          <w:color w:val="000000"/>
          <w:sz w:val="23"/>
          <w:szCs w:val="19"/>
          <w:highlight w:val="white"/>
        </w:rPr>
        <w:t xml:space="preserve"> </w:t>
      </w:r>
      <w:r w:rsidRPr="002A4042">
        <w:rPr>
          <w:rFonts w:cs="Consolas"/>
          <w:color w:val="0000FF"/>
          <w:sz w:val="23"/>
          <w:szCs w:val="19"/>
          <w:highlight w:val="white"/>
        </w:rPr>
        <w:t>New</w:t>
      </w:r>
      <w:r w:rsidRPr="002A4042">
        <w:rPr>
          <w:rFonts w:cs="Consolas"/>
          <w:color w:val="000000"/>
          <w:sz w:val="23"/>
          <w:szCs w:val="19"/>
          <w:highlight w:val="white"/>
        </w:rPr>
        <w:t xml:space="preserve"> </w:t>
      </w:r>
      <w:r w:rsidRPr="002A4042">
        <w:rPr>
          <w:rFonts w:cs="Consolas"/>
          <w:color w:val="2B91AF"/>
          <w:sz w:val="23"/>
          <w:szCs w:val="19"/>
          <w:highlight w:val="white"/>
        </w:rPr>
        <w:t>List</w:t>
      </w:r>
      <w:r w:rsidRPr="002A4042">
        <w:rPr>
          <w:rFonts w:cs="Consolas"/>
          <w:color w:val="000000"/>
          <w:sz w:val="23"/>
          <w:szCs w:val="19"/>
          <w:highlight w:val="white"/>
        </w:rPr>
        <w:t>(</w:t>
      </w:r>
      <w:r w:rsidRPr="002A4042">
        <w:rPr>
          <w:rFonts w:cs="Consolas"/>
          <w:color w:val="0000FF"/>
          <w:sz w:val="23"/>
          <w:szCs w:val="19"/>
          <w:highlight w:val="white"/>
        </w:rPr>
        <w:t>Of</w:t>
      </w:r>
      <w:r w:rsidRPr="002A4042">
        <w:rPr>
          <w:rFonts w:cs="Consolas"/>
          <w:color w:val="000000"/>
          <w:sz w:val="23"/>
          <w:szCs w:val="19"/>
          <w:highlight w:val="white"/>
        </w:rPr>
        <w:t xml:space="preserve"> </w:t>
      </w:r>
      <w:r w:rsidRPr="002A4042">
        <w:rPr>
          <w:rFonts w:cs="Consolas"/>
          <w:color w:val="0000FF"/>
          <w:sz w:val="23"/>
          <w:szCs w:val="19"/>
          <w:highlight w:val="white"/>
        </w:rPr>
        <w:t>Integer</w:t>
      </w:r>
      <w:r w:rsidRPr="002A4042">
        <w:rPr>
          <w:rFonts w:cs="Consolas"/>
          <w:color w:val="000000"/>
          <w:sz w:val="23"/>
          <w:szCs w:val="19"/>
          <w:highlight w:val="white"/>
        </w:rPr>
        <w:t>)()</w:t>
      </w:r>
    </w:p>
    <w:p w:rsidR="002A4042" w:rsidRDefault="002A4042" w:rsidP="002A4042">
      <w:pPr>
        <w:rPr>
          <w:rFonts w:cs="Consolas"/>
          <w:color w:val="000000"/>
          <w:sz w:val="23"/>
          <w:szCs w:val="19"/>
        </w:rPr>
      </w:pPr>
      <w:r w:rsidRPr="002A4042">
        <w:rPr>
          <w:rFonts w:cs="Consolas"/>
          <w:color w:val="000000"/>
          <w:sz w:val="23"/>
          <w:szCs w:val="19"/>
          <w:highlight w:val="white"/>
        </w:rPr>
        <w:t xml:space="preserve">        pd.Add(1)</w:t>
      </w:r>
    </w:p>
    <w:p w:rsidR="002A4042" w:rsidRDefault="002A4042" w:rsidP="002A4042">
      <w:pPr>
        <w:pStyle w:val="ListParagraph"/>
        <w:numPr>
          <w:ilvl w:val="0"/>
          <w:numId w:val="15"/>
        </w:numPr>
      </w:pPr>
      <w:r>
        <w:t xml:space="preserve">Start your program with the lines of code shown above. Set another variable called </w:t>
      </w:r>
      <w:r w:rsidRPr="002A4042">
        <w:rPr>
          <w:b/>
        </w:rPr>
        <w:t>possible_factor</w:t>
      </w:r>
      <w:r>
        <w:t xml:space="preserve"> to 1. Use a w</w:t>
      </w:r>
      <w:r w:rsidR="00C121A5">
        <w:t>hile loop whilst this variable stores a value less than or equal to half of the number whose factors you are finding.</w:t>
      </w:r>
      <w:r w:rsidR="005F374F">
        <w:t xml:space="preserve"> Don’t include the number itself in the list of factors.</w:t>
      </w:r>
    </w:p>
    <w:p w:rsidR="005F374F" w:rsidRDefault="005F374F" w:rsidP="005F374F">
      <w:pPr>
        <w:rPr>
          <w:rFonts w:cs="Consolas"/>
          <w:color w:val="000000"/>
          <w:sz w:val="23"/>
          <w:szCs w:val="19"/>
          <w:highlight w:val="white"/>
        </w:rPr>
      </w:pPr>
      <w:r>
        <w:t>The following line will convert your list of factors into an array.</w:t>
      </w:r>
    </w:p>
    <w:p w:rsidR="00C121A5" w:rsidRDefault="00C121A5" w:rsidP="00C121A5">
      <w:pPr>
        <w:ind w:left="360"/>
        <w:rPr>
          <w:rFonts w:cs="Consolas"/>
          <w:color w:val="000000"/>
          <w:sz w:val="23"/>
          <w:szCs w:val="19"/>
        </w:rPr>
      </w:pPr>
      <w:r w:rsidRPr="00C121A5">
        <w:rPr>
          <w:rFonts w:cs="Consolas"/>
          <w:color w:val="000000"/>
          <w:sz w:val="23"/>
          <w:szCs w:val="19"/>
          <w:highlight w:val="white"/>
        </w:rPr>
        <w:t xml:space="preserve">     </w:t>
      </w:r>
      <w:r w:rsidRPr="00C121A5">
        <w:rPr>
          <w:rFonts w:cs="Consolas"/>
          <w:color w:val="0000FF"/>
          <w:sz w:val="23"/>
          <w:szCs w:val="19"/>
          <w:highlight w:val="white"/>
        </w:rPr>
        <w:t>Dim</w:t>
      </w:r>
      <w:r w:rsidRPr="00C121A5">
        <w:rPr>
          <w:rFonts w:cs="Consolas"/>
          <w:color w:val="000000"/>
          <w:sz w:val="23"/>
          <w:szCs w:val="19"/>
          <w:highlight w:val="white"/>
        </w:rPr>
        <w:t xml:space="preserve"> divs </w:t>
      </w:r>
      <w:r w:rsidRPr="00C121A5">
        <w:rPr>
          <w:rFonts w:cs="Consolas"/>
          <w:color w:val="0000FF"/>
          <w:sz w:val="23"/>
          <w:szCs w:val="19"/>
          <w:highlight w:val="white"/>
        </w:rPr>
        <w:t>As</w:t>
      </w:r>
      <w:r w:rsidRPr="00C121A5">
        <w:rPr>
          <w:rFonts w:cs="Consolas"/>
          <w:color w:val="000000"/>
          <w:sz w:val="23"/>
          <w:szCs w:val="19"/>
          <w:highlight w:val="white"/>
        </w:rPr>
        <w:t xml:space="preserve"> </w:t>
      </w:r>
      <w:r w:rsidRPr="00C121A5">
        <w:rPr>
          <w:rFonts w:cs="Consolas"/>
          <w:color w:val="0000FF"/>
          <w:sz w:val="23"/>
          <w:szCs w:val="19"/>
          <w:highlight w:val="white"/>
        </w:rPr>
        <w:t>Integer</w:t>
      </w:r>
      <w:r w:rsidRPr="00C121A5">
        <w:rPr>
          <w:rFonts w:cs="Consolas"/>
          <w:color w:val="000000"/>
          <w:sz w:val="23"/>
          <w:szCs w:val="19"/>
          <w:highlight w:val="white"/>
        </w:rPr>
        <w:t>() = pd.ToArray()</w:t>
      </w:r>
    </w:p>
    <w:p w:rsidR="00C121A5" w:rsidRDefault="005F374F" w:rsidP="005F374F">
      <w:r>
        <w:t>The page on one dimensional arrays has example code that will remind you how to output the elements of an array with a for loop.</w:t>
      </w:r>
    </w:p>
    <w:p w:rsidR="005F374F" w:rsidRDefault="005F374F" w:rsidP="005F374F">
      <w:pPr>
        <w:pStyle w:val="ListParagraph"/>
        <w:numPr>
          <w:ilvl w:val="0"/>
          <w:numId w:val="15"/>
        </w:numPr>
      </w:pPr>
      <w:r>
        <w:t>Output your list of factors and check that your program is working correctly.</w:t>
      </w:r>
    </w:p>
    <w:p w:rsidR="005F374F" w:rsidRDefault="005F374F" w:rsidP="005F374F">
      <w:pPr>
        <w:pStyle w:val="Heading1"/>
      </w:pPr>
      <w:r>
        <w:t>Task 3 – Power Set</w:t>
      </w:r>
    </w:p>
    <w:p w:rsidR="005F374F" w:rsidRDefault="005F374F" w:rsidP="005F374F">
      <w:r>
        <w:t xml:space="preserve">This task is the trickiest part of this problem. Once you have a list of proper divisors, you will need to be able to calculate all of the sums of all of the different combinations of them. Mathematically speaking, this is called the </w:t>
      </w:r>
      <w:r w:rsidRPr="005F374F">
        <w:rPr>
          <w:b/>
        </w:rPr>
        <w:t>power set</w:t>
      </w:r>
      <w:r>
        <w:t xml:space="preserve">. </w:t>
      </w:r>
    </w:p>
    <w:p w:rsidR="005F374F" w:rsidRDefault="00396F3A" w:rsidP="005F374F">
      <w:r>
        <w:t>It’s relatively easy to use nested loops to list all combinations. We only need the sums of these combinations though. For us, 1 + 2 is the same as 2 + 1. Calculating all of the other combinations will slow our program down. If each number only had 2 factors, our program will calculate double the number of sums it needs to. This might not seem like a problem. Let’s think about it mathematically for a while.</w:t>
      </w:r>
    </w:p>
    <w:p w:rsidR="00396F3A" w:rsidRDefault="00396F3A" w:rsidP="005F374F">
      <w:r>
        <w:t xml:space="preserve">Let’s say that a number has </w:t>
      </w:r>
      <w:r w:rsidRPr="00396F3A">
        <w:rPr>
          <w:b/>
        </w:rPr>
        <w:t>n</w:t>
      </w:r>
      <w:r>
        <w:t xml:space="preserve"> proper divisors.</w:t>
      </w:r>
    </w:p>
    <w:p w:rsidR="00396F3A" w:rsidRDefault="00396F3A" w:rsidP="005F374F">
      <w:r>
        <w:lastRenderedPageBreak/>
        <w:t xml:space="preserve">Those divisors have to be summed in all possible combinations of </w:t>
      </w:r>
      <w:r w:rsidRPr="00396F3A">
        <w:rPr>
          <w:b/>
        </w:rPr>
        <w:t>1 to n</w:t>
      </w:r>
      <w:r>
        <w:t xml:space="preserve"> numbers taken from the list.</w:t>
      </w:r>
    </w:p>
    <w:p w:rsidR="00396F3A" w:rsidRDefault="003623E9" w:rsidP="005F374F">
      <w:r>
        <w:t>If n is 1, we have only one factor to sum.</w:t>
      </w:r>
    </w:p>
    <w:p w:rsidR="003623E9" w:rsidRDefault="003623E9" w:rsidP="005F374F">
      <w:r>
        <w:t>If n is 2, we have 2 single factor sums, and one double factor sum.</w:t>
      </w:r>
    </w:p>
    <w:p w:rsidR="003623E9" w:rsidRDefault="003623E9" w:rsidP="005F374F">
      <w:r>
        <w:t>If n is 3, we have 3 single factor sums, 3 double factor sums and one triple factor sum.</w:t>
      </w:r>
    </w:p>
    <w:p w:rsidR="003623E9" w:rsidRDefault="003623E9" w:rsidP="005F374F">
      <w:r>
        <w:t>If n is 4, we have 4 single factor sums, 6 double factor sums, 4 triple factor sums and 1 quadruple factor sum.</w:t>
      </w:r>
    </w:p>
    <w:p w:rsidR="003623E9" w:rsidRDefault="003623E9" w:rsidP="005F374F">
      <w:r>
        <w:t xml:space="preserve">The number of sums we’d do is 1, 3, 7, 15. </w:t>
      </w:r>
    </w:p>
    <w:p w:rsidR="003623E9" w:rsidRDefault="00410F51" w:rsidP="005F374F">
      <w:r>
        <w:t xml:space="preserve">The sequence is </w:t>
      </w:r>
      <w:r w:rsidRPr="00410F51">
        <w:rPr>
          <w:b/>
        </w:rPr>
        <w:t>2</w:t>
      </w:r>
      <w:r w:rsidRPr="00410F51">
        <w:rPr>
          <w:b/>
          <w:vertAlign w:val="superscript"/>
        </w:rPr>
        <w:t>n</w:t>
      </w:r>
      <w:r w:rsidRPr="00410F51">
        <w:rPr>
          <w:b/>
        </w:rPr>
        <w:t xml:space="preserve"> – 1</w:t>
      </w:r>
      <w:r>
        <w:t>.</w:t>
      </w:r>
      <w:r w:rsidRPr="00410F51">
        <w:t xml:space="preserve"> The </w:t>
      </w:r>
      <w:r>
        <w:t>reason that we subtract 1 is that we are not using the one other combination that is possible, 0 divisors.</w:t>
      </w:r>
    </w:p>
    <w:p w:rsidR="00410F51" w:rsidRDefault="00410F51" w:rsidP="005F374F">
      <w:r>
        <w:t>When things come in powers of 2, binary is always your BFF. Imagine that our number had exactly 3 factors. Using 3 bits, the possible binary values are,</w:t>
      </w:r>
    </w:p>
    <w:tbl>
      <w:tblPr>
        <w:tblStyle w:val="TableGrid"/>
        <w:tblW w:w="0" w:type="auto"/>
        <w:jc w:val="center"/>
        <w:tblLook w:val="04A0" w:firstRow="1" w:lastRow="0" w:firstColumn="1" w:lastColumn="0" w:noHBand="0" w:noVBand="1"/>
      </w:tblPr>
      <w:tblGrid>
        <w:gridCol w:w="1008"/>
        <w:gridCol w:w="1008"/>
        <w:gridCol w:w="348"/>
        <w:gridCol w:w="348"/>
        <w:gridCol w:w="348"/>
      </w:tblGrid>
      <w:tr w:rsidR="00410F51" w:rsidRPr="00410F51" w:rsidTr="00410F51">
        <w:trPr>
          <w:jc w:val="center"/>
        </w:trPr>
        <w:tc>
          <w:tcPr>
            <w:tcW w:w="0" w:type="auto"/>
          </w:tcPr>
          <w:p w:rsidR="00410F51" w:rsidRPr="00410F51" w:rsidRDefault="00410F51" w:rsidP="005F374F">
            <w:pPr>
              <w:rPr>
                <w:b/>
              </w:rPr>
            </w:pPr>
            <w:r w:rsidRPr="00410F51">
              <w:rPr>
                <w:b/>
              </w:rPr>
              <w:t>Denary</w:t>
            </w:r>
          </w:p>
        </w:tc>
        <w:tc>
          <w:tcPr>
            <w:tcW w:w="0" w:type="auto"/>
          </w:tcPr>
          <w:p w:rsidR="00410F51" w:rsidRPr="00410F51" w:rsidRDefault="00410F51" w:rsidP="005F374F">
            <w:pPr>
              <w:rPr>
                <w:b/>
              </w:rPr>
            </w:pPr>
            <w:r w:rsidRPr="00410F51">
              <w:rPr>
                <w:b/>
              </w:rPr>
              <w:t>Binary</w:t>
            </w:r>
          </w:p>
        </w:tc>
        <w:tc>
          <w:tcPr>
            <w:tcW w:w="0" w:type="auto"/>
          </w:tcPr>
          <w:p w:rsidR="00410F51" w:rsidRPr="00410F51" w:rsidRDefault="00410F51" w:rsidP="005F374F">
            <w:pPr>
              <w:rPr>
                <w:b/>
              </w:rPr>
            </w:pPr>
            <w:r>
              <w:rPr>
                <w:b/>
              </w:rPr>
              <w:t>A</w:t>
            </w:r>
          </w:p>
        </w:tc>
        <w:tc>
          <w:tcPr>
            <w:tcW w:w="0" w:type="auto"/>
          </w:tcPr>
          <w:p w:rsidR="00410F51" w:rsidRPr="00410F51" w:rsidRDefault="00410F51" w:rsidP="005F374F">
            <w:pPr>
              <w:rPr>
                <w:b/>
              </w:rPr>
            </w:pPr>
            <w:r>
              <w:rPr>
                <w:b/>
              </w:rPr>
              <w:t>B</w:t>
            </w:r>
          </w:p>
        </w:tc>
        <w:tc>
          <w:tcPr>
            <w:tcW w:w="0" w:type="auto"/>
          </w:tcPr>
          <w:p w:rsidR="00410F51" w:rsidRPr="00410F51" w:rsidRDefault="00410F51" w:rsidP="005F374F">
            <w:pPr>
              <w:rPr>
                <w:b/>
              </w:rPr>
            </w:pPr>
            <w:r>
              <w:rPr>
                <w:b/>
              </w:rPr>
              <w:t>C</w:t>
            </w:r>
          </w:p>
        </w:tc>
      </w:tr>
      <w:tr w:rsidR="00410F51" w:rsidTr="00410F51">
        <w:trPr>
          <w:jc w:val="center"/>
        </w:trPr>
        <w:tc>
          <w:tcPr>
            <w:tcW w:w="0" w:type="auto"/>
          </w:tcPr>
          <w:p w:rsidR="00410F51" w:rsidRDefault="00410F51" w:rsidP="00410F51">
            <w:pPr>
              <w:jc w:val="center"/>
            </w:pPr>
            <w:r>
              <w:t>0</w:t>
            </w:r>
          </w:p>
        </w:tc>
        <w:tc>
          <w:tcPr>
            <w:tcW w:w="0" w:type="auto"/>
          </w:tcPr>
          <w:p w:rsidR="00410F51" w:rsidRDefault="00410F51" w:rsidP="00410F51">
            <w:pPr>
              <w:jc w:val="center"/>
            </w:pPr>
            <w:r>
              <w:t>000</w:t>
            </w:r>
          </w:p>
        </w:tc>
        <w:tc>
          <w:tcPr>
            <w:tcW w:w="0" w:type="auto"/>
          </w:tcPr>
          <w:p w:rsidR="00410F51" w:rsidRDefault="00410F51" w:rsidP="00410F51">
            <w:pPr>
              <w:jc w:val="center"/>
            </w:pPr>
            <w:r>
              <w:t>0</w:t>
            </w:r>
          </w:p>
        </w:tc>
        <w:tc>
          <w:tcPr>
            <w:tcW w:w="0" w:type="auto"/>
          </w:tcPr>
          <w:p w:rsidR="00410F51" w:rsidRDefault="00410F51" w:rsidP="00410F51">
            <w:pPr>
              <w:jc w:val="center"/>
            </w:pPr>
            <w:r>
              <w:t>0</w:t>
            </w:r>
          </w:p>
        </w:tc>
        <w:tc>
          <w:tcPr>
            <w:tcW w:w="0" w:type="auto"/>
          </w:tcPr>
          <w:p w:rsidR="00410F51" w:rsidRDefault="00410F51" w:rsidP="00410F51">
            <w:pPr>
              <w:jc w:val="center"/>
            </w:pPr>
            <w:r>
              <w:t>0</w:t>
            </w:r>
          </w:p>
        </w:tc>
      </w:tr>
      <w:tr w:rsidR="00410F51" w:rsidTr="00410F51">
        <w:trPr>
          <w:jc w:val="center"/>
        </w:trPr>
        <w:tc>
          <w:tcPr>
            <w:tcW w:w="0" w:type="auto"/>
          </w:tcPr>
          <w:p w:rsidR="00410F51" w:rsidRDefault="00410F51" w:rsidP="00410F51">
            <w:pPr>
              <w:jc w:val="center"/>
            </w:pPr>
            <w:r>
              <w:t>1</w:t>
            </w:r>
          </w:p>
        </w:tc>
        <w:tc>
          <w:tcPr>
            <w:tcW w:w="0" w:type="auto"/>
          </w:tcPr>
          <w:p w:rsidR="00410F51" w:rsidRDefault="00410F51" w:rsidP="00410F51">
            <w:pPr>
              <w:jc w:val="center"/>
            </w:pPr>
            <w:r>
              <w:t>001</w:t>
            </w:r>
          </w:p>
        </w:tc>
        <w:tc>
          <w:tcPr>
            <w:tcW w:w="0" w:type="auto"/>
          </w:tcPr>
          <w:p w:rsidR="00410F51" w:rsidRDefault="00410F51" w:rsidP="00410F51">
            <w:pPr>
              <w:jc w:val="center"/>
            </w:pPr>
            <w:r>
              <w:t>0</w:t>
            </w:r>
          </w:p>
        </w:tc>
        <w:tc>
          <w:tcPr>
            <w:tcW w:w="0" w:type="auto"/>
          </w:tcPr>
          <w:p w:rsidR="00410F51" w:rsidRDefault="00410F51" w:rsidP="00410F51">
            <w:pPr>
              <w:jc w:val="center"/>
            </w:pPr>
            <w:r>
              <w:t>0</w:t>
            </w:r>
          </w:p>
        </w:tc>
        <w:tc>
          <w:tcPr>
            <w:tcW w:w="0" w:type="auto"/>
          </w:tcPr>
          <w:p w:rsidR="00410F51" w:rsidRDefault="00410F51" w:rsidP="00410F51">
            <w:pPr>
              <w:jc w:val="center"/>
            </w:pPr>
            <w:r>
              <w:t>1</w:t>
            </w:r>
          </w:p>
        </w:tc>
      </w:tr>
      <w:tr w:rsidR="00410F51" w:rsidTr="00410F51">
        <w:trPr>
          <w:jc w:val="center"/>
        </w:trPr>
        <w:tc>
          <w:tcPr>
            <w:tcW w:w="0" w:type="auto"/>
          </w:tcPr>
          <w:p w:rsidR="00410F51" w:rsidRDefault="00410F51" w:rsidP="00410F51">
            <w:pPr>
              <w:jc w:val="center"/>
            </w:pPr>
            <w:r>
              <w:t>2</w:t>
            </w:r>
          </w:p>
        </w:tc>
        <w:tc>
          <w:tcPr>
            <w:tcW w:w="0" w:type="auto"/>
          </w:tcPr>
          <w:p w:rsidR="00410F51" w:rsidRDefault="00410F51" w:rsidP="00410F51">
            <w:pPr>
              <w:jc w:val="center"/>
            </w:pPr>
            <w:r>
              <w:t>010</w:t>
            </w:r>
          </w:p>
        </w:tc>
        <w:tc>
          <w:tcPr>
            <w:tcW w:w="0" w:type="auto"/>
          </w:tcPr>
          <w:p w:rsidR="00410F51" w:rsidRDefault="00410F51" w:rsidP="00410F51">
            <w:pPr>
              <w:jc w:val="center"/>
            </w:pPr>
            <w:r>
              <w:t>0</w:t>
            </w:r>
          </w:p>
        </w:tc>
        <w:tc>
          <w:tcPr>
            <w:tcW w:w="0" w:type="auto"/>
          </w:tcPr>
          <w:p w:rsidR="00410F51" w:rsidRDefault="00410F51" w:rsidP="00410F51">
            <w:pPr>
              <w:jc w:val="center"/>
            </w:pPr>
            <w:r>
              <w:t>1</w:t>
            </w:r>
          </w:p>
        </w:tc>
        <w:tc>
          <w:tcPr>
            <w:tcW w:w="0" w:type="auto"/>
          </w:tcPr>
          <w:p w:rsidR="00410F51" w:rsidRDefault="00410F51" w:rsidP="00410F51">
            <w:pPr>
              <w:jc w:val="center"/>
            </w:pPr>
            <w:r>
              <w:t>0</w:t>
            </w:r>
          </w:p>
        </w:tc>
      </w:tr>
      <w:tr w:rsidR="00410F51" w:rsidTr="00410F51">
        <w:trPr>
          <w:jc w:val="center"/>
        </w:trPr>
        <w:tc>
          <w:tcPr>
            <w:tcW w:w="0" w:type="auto"/>
          </w:tcPr>
          <w:p w:rsidR="00410F51" w:rsidRDefault="00410F51" w:rsidP="00410F51">
            <w:pPr>
              <w:jc w:val="center"/>
            </w:pPr>
            <w:r>
              <w:t>3</w:t>
            </w:r>
          </w:p>
        </w:tc>
        <w:tc>
          <w:tcPr>
            <w:tcW w:w="0" w:type="auto"/>
          </w:tcPr>
          <w:p w:rsidR="00410F51" w:rsidRDefault="00410F51" w:rsidP="00410F51">
            <w:pPr>
              <w:jc w:val="center"/>
            </w:pPr>
            <w:r>
              <w:t>011</w:t>
            </w:r>
          </w:p>
        </w:tc>
        <w:tc>
          <w:tcPr>
            <w:tcW w:w="0" w:type="auto"/>
          </w:tcPr>
          <w:p w:rsidR="00410F51" w:rsidRDefault="00410F51" w:rsidP="00410F51">
            <w:pPr>
              <w:jc w:val="center"/>
            </w:pPr>
            <w:r>
              <w:t>0</w:t>
            </w:r>
          </w:p>
        </w:tc>
        <w:tc>
          <w:tcPr>
            <w:tcW w:w="0" w:type="auto"/>
          </w:tcPr>
          <w:p w:rsidR="00410F51" w:rsidRDefault="00410F51" w:rsidP="00410F51">
            <w:pPr>
              <w:jc w:val="center"/>
            </w:pPr>
            <w:r>
              <w:t>1</w:t>
            </w:r>
          </w:p>
        </w:tc>
        <w:tc>
          <w:tcPr>
            <w:tcW w:w="0" w:type="auto"/>
          </w:tcPr>
          <w:p w:rsidR="00410F51" w:rsidRDefault="00410F51" w:rsidP="00410F51">
            <w:pPr>
              <w:jc w:val="center"/>
            </w:pPr>
            <w:r>
              <w:t>1</w:t>
            </w:r>
          </w:p>
        </w:tc>
      </w:tr>
      <w:tr w:rsidR="00410F51" w:rsidTr="00410F51">
        <w:trPr>
          <w:jc w:val="center"/>
        </w:trPr>
        <w:tc>
          <w:tcPr>
            <w:tcW w:w="0" w:type="auto"/>
          </w:tcPr>
          <w:p w:rsidR="00410F51" w:rsidRDefault="00410F51" w:rsidP="00410F51">
            <w:pPr>
              <w:jc w:val="center"/>
            </w:pPr>
            <w:r>
              <w:t>4</w:t>
            </w:r>
          </w:p>
        </w:tc>
        <w:tc>
          <w:tcPr>
            <w:tcW w:w="0" w:type="auto"/>
          </w:tcPr>
          <w:p w:rsidR="00410F51" w:rsidRDefault="00410F51" w:rsidP="00410F51">
            <w:pPr>
              <w:jc w:val="center"/>
            </w:pPr>
            <w:r>
              <w:t>100</w:t>
            </w:r>
          </w:p>
        </w:tc>
        <w:tc>
          <w:tcPr>
            <w:tcW w:w="0" w:type="auto"/>
          </w:tcPr>
          <w:p w:rsidR="00410F51" w:rsidRDefault="00410F51" w:rsidP="00410F51">
            <w:pPr>
              <w:jc w:val="center"/>
            </w:pPr>
            <w:r>
              <w:t>1</w:t>
            </w:r>
          </w:p>
        </w:tc>
        <w:tc>
          <w:tcPr>
            <w:tcW w:w="0" w:type="auto"/>
          </w:tcPr>
          <w:p w:rsidR="00410F51" w:rsidRDefault="00410F51" w:rsidP="00410F51">
            <w:pPr>
              <w:jc w:val="center"/>
            </w:pPr>
            <w:r>
              <w:t>0</w:t>
            </w:r>
          </w:p>
        </w:tc>
        <w:tc>
          <w:tcPr>
            <w:tcW w:w="0" w:type="auto"/>
          </w:tcPr>
          <w:p w:rsidR="00410F51" w:rsidRDefault="00410F51" w:rsidP="00410F51">
            <w:pPr>
              <w:jc w:val="center"/>
            </w:pPr>
            <w:r>
              <w:t>0</w:t>
            </w:r>
          </w:p>
        </w:tc>
      </w:tr>
      <w:tr w:rsidR="00410F51" w:rsidTr="00410F51">
        <w:trPr>
          <w:jc w:val="center"/>
        </w:trPr>
        <w:tc>
          <w:tcPr>
            <w:tcW w:w="0" w:type="auto"/>
          </w:tcPr>
          <w:p w:rsidR="00410F51" w:rsidRDefault="00410F51" w:rsidP="00410F51">
            <w:pPr>
              <w:jc w:val="center"/>
            </w:pPr>
            <w:r>
              <w:t>5</w:t>
            </w:r>
          </w:p>
        </w:tc>
        <w:tc>
          <w:tcPr>
            <w:tcW w:w="0" w:type="auto"/>
          </w:tcPr>
          <w:p w:rsidR="00410F51" w:rsidRDefault="00410F51" w:rsidP="00410F51">
            <w:pPr>
              <w:jc w:val="center"/>
            </w:pPr>
            <w:r>
              <w:t>101</w:t>
            </w:r>
          </w:p>
        </w:tc>
        <w:tc>
          <w:tcPr>
            <w:tcW w:w="0" w:type="auto"/>
          </w:tcPr>
          <w:p w:rsidR="00410F51" w:rsidRDefault="00410F51" w:rsidP="00410F51">
            <w:pPr>
              <w:jc w:val="center"/>
            </w:pPr>
            <w:r>
              <w:t>1</w:t>
            </w:r>
          </w:p>
        </w:tc>
        <w:tc>
          <w:tcPr>
            <w:tcW w:w="0" w:type="auto"/>
          </w:tcPr>
          <w:p w:rsidR="00410F51" w:rsidRDefault="00410F51" w:rsidP="00410F51">
            <w:pPr>
              <w:jc w:val="center"/>
            </w:pPr>
            <w:r>
              <w:t>0</w:t>
            </w:r>
          </w:p>
        </w:tc>
        <w:tc>
          <w:tcPr>
            <w:tcW w:w="0" w:type="auto"/>
          </w:tcPr>
          <w:p w:rsidR="00410F51" w:rsidRDefault="00410F51" w:rsidP="00410F51">
            <w:pPr>
              <w:jc w:val="center"/>
            </w:pPr>
            <w:r>
              <w:t>1</w:t>
            </w:r>
          </w:p>
        </w:tc>
      </w:tr>
      <w:tr w:rsidR="00410F51" w:rsidTr="00410F51">
        <w:trPr>
          <w:jc w:val="center"/>
        </w:trPr>
        <w:tc>
          <w:tcPr>
            <w:tcW w:w="0" w:type="auto"/>
          </w:tcPr>
          <w:p w:rsidR="00410F51" w:rsidRDefault="00410F51" w:rsidP="00410F51">
            <w:pPr>
              <w:jc w:val="center"/>
            </w:pPr>
            <w:r>
              <w:t>6</w:t>
            </w:r>
          </w:p>
        </w:tc>
        <w:tc>
          <w:tcPr>
            <w:tcW w:w="0" w:type="auto"/>
          </w:tcPr>
          <w:p w:rsidR="00410F51" w:rsidRDefault="00410F51" w:rsidP="00410F51">
            <w:pPr>
              <w:jc w:val="center"/>
            </w:pPr>
            <w:r>
              <w:t>110</w:t>
            </w:r>
          </w:p>
        </w:tc>
        <w:tc>
          <w:tcPr>
            <w:tcW w:w="0" w:type="auto"/>
          </w:tcPr>
          <w:p w:rsidR="00410F51" w:rsidRDefault="00410F51" w:rsidP="00410F51">
            <w:pPr>
              <w:jc w:val="center"/>
            </w:pPr>
            <w:r>
              <w:t>1</w:t>
            </w:r>
          </w:p>
        </w:tc>
        <w:tc>
          <w:tcPr>
            <w:tcW w:w="0" w:type="auto"/>
          </w:tcPr>
          <w:p w:rsidR="00410F51" w:rsidRDefault="00410F51" w:rsidP="00410F51">
            <w:pPr>
              <w:jc w:val="center"/>
            </w:pPr>
            <w:r>
              <w:t>1</w:t>
            </w:r>
          </w:p>
        </w:tc>
        <w:tc>
          <w:tcPr>
            <w:tcW w:w="0" w:type="auto"/>
          </w:tcPr>
          <w:p w:rsidR="00410F51" w:rsidRDefault="00410F51" w:rsidP="00410F51">
            <w:pPr>
              <w:jc w:val="center"/>
            </w:pPr>
            <w:r>
              <w:t>0</w:t>
            </w:r>
          </w:p>
        </w:tc>
      </w:tr>
      <w:tr w:rsidR="00410F51" w:rsidTr="00410F51">
        <w:trPr>
          <w:jc w:val="center"/>
        </w:trPr>
        <w:tc>
          <w:tcPr>
            <w:tcW w:w="0" w:type="auto"/>
          </w:tcPr>
          <w:p w:rsidR="00410F51" w:rsidRDefault="00410F51" w:rsidP="00410F51">
            <w:pPr>
              <w:jc w:val="center"/>
            </w:pPr>
            <w:r>
              <w:t>7</w:t>
            </w:r>
          </w:p>
        </w:tc>
        <w:tc>
          <w:tcPr>
            <w:tcW w:w="0" w:type="auto"/>
          </w:tcPr>
          <w:p w:rsidR="00410F51" w:rsidRDefault="00410F51" w:rsidP="00410F51">
            <w:pPr>
              <w:jc w:val="center"/>
            </w:pPr>
            <w:r>
              <w:t>111</w:t>
            </w:r>
          </w:p>
        </w:tc>
        <w:tc>
          <w:tcPr>
            <w:tcW w:w="0" w:type="auto"/>
          </w:tcPr>
          <w:p w:rsidR="00410F51" w:rsidRDefault="00410F51" w:rsidP="00410F51">
            <w:pPr>
              <w:jc w:val="center"/>
            </w:pPr>
            <w:r>
              <w:t>1</w:t>
            </w:r>
          </w:p>
        </w:tc>
        <w:tc>
          <w:tcPr>
            <w:tcW w:w="0" w:type="auto"/>
          </w:tcPr>
          <w:p w:rsidR="00410F51" w:rsidRDefault="00410F51" w:rsidP="00410F51">
            <w:pPr>
              <w:jc w:val="center"/>
            </w:pPr>
            <w:r>
              <w:t>1</w:t>
            </w:r>
          </w:p>
        </w:tc>
        <w:tc>
          <w:tcPr>
            <w:tcW w:w="0" w:type="auto"/>
          </w:tcPr>
          <w:p w:rsidR="00410F51" w:rsidRDefault="00410F51" w:rsidP="00410F51">
            <w:pPr>
              <w:jc w:val="center"/>
            </w:pPr>
            <w:r>
              <w:t>1</w:t>
            </w:r>
          </w:p>
        </w:tc>
      </w:tr>
    </w:tbl>
    <w:p w:rsidR="00410F51" w:rsidRDefault="00410F51" w:rsidP="005F374F"/>
    <w:p w:rsidR="00410F51" w:rsidRDefault="00410F51" w:rsidP="005F374F">
      <w:r>
        <w:t>Ignoring the zero, look at the last 3 columns on each row. If we wrote the letter headings out only where there is a 1 in the column, we get,</w:t>
      </w:r>
    </w:p>
    <w:p w:rsidR="00410F51" w:rsidRPr="00410F51" w:rsidRDefault="00410F51" w:rsidP="00410F51">
      <w:pPr>
        <w:spacing w:after="0" w:afterAutospacing="0"/>
        <w:ind w:left="1440"/>
        <w:rPr>
          <w:b/>
        </w:rPr>
      </w:pPr>
      <w:r w:rsidRPr="00410F51">
        <w:rPr>
          <w:b/>
        </w:rPr>
        <w:t>A</w:t>
      </w:r>
    </w:p>
    <w:p w:rsidR="00410F51" w:rsidRPr="00410F51" w:rsidRDefault="00410F51" w:rsidP="00410F51">
      <w:pPr>
        <w:spacing w:after="0" w:afterAutospacing="0"/>
        <w:ind w:left="1440"/>
        <w:rPr>
          <w:b/>
        </w:rPr>
      </w:pPr>
      <w:r w:rsidRPr="00410F51">
        <w:rPr>
          <w:b/>
        </w:rPr>
        <w:t>B</w:t>
      </w:r>
    </w:p>
    <w:p w:rsidR="00410F51" w:rsidRPr="00410F51" w:rsidRDefault="00410F51" w:rsidP="00410F51">
      <w:pPr>
        <w:spacing w:after="0" w:afterAutospacing="0"/>
        <w:ind w:left="1440"/>
        <w:rPr>
          <w:b/>
        </w:rPr>
      </w:pPr>
      <w:r w:rsidRPr="00410F51">
        <w:rPr>
          <w:b/>
        </w:rPr>
        <w:t>A + B</w:t>
      </w:r>
    </w:p>
    <w:p w:rsidR="00410F51" w:rsidRPr="00410F51" w:rsidRDefault="00410F51" w:rsidP="00410F51">
      <w:pPr>
        <w:spacing w:after="0" w:afterAutospacing="0"/>
        <w:ind w:left="1440"/>
        <w:rPr>
          <w:b/>
        </w:rPr>
      </w:pPr>
      <w:r w:rsidRPr="00410F51">
        <w:rPr>
          <w:b/>
        </w:rPr>
        <w:t>C</w:t>
      </w:r>
    </w:p>
    <w:p w:rsidR="00410F51" w:rsidRPr="00410F51" w:rsidRDefault="00410F51" w:rsidP="00410F51">
      <w:pPr>
        <w:spacing w:after="0" w:afterAutospacing="0"/>
        <w:ind w:left="1440"/>
        <w:rPr>
          <w:b/>
        </w:rPr>
      </w:pPr>
      <w:r w:rsidRPr="00410F51">
        <w:rPr>
          <w:b/>
        </w:rPr>
        <w:t>A + C</w:t>
      </w:r>
    </w:p>
    <w:p w:rsidR="00410F51" w:rsidRPr="00410F51" w:rsidRDefault="00410F51" w:rsidP="00410F51">
      <w:pPr>
        <w:spacing w:after="0" w:afterAutospacing="0"/>
        <w:ind w:left="1440"/>
        <w:rPr>
          <w:b/>
        </w:rPr>
      </w:pPr>
      <w:r w:rsidRPr="00410F51">
        <w:rPr>
          <w:b/>
        </w:rPr>
        <w:t>B + C</w:t>
      </w:r>
    </w:p>
    <w:p w:rsidR="00410F51" w:rsidRDefault="00410F51" w:rsidP="00410F51">
      <w:pPr>
        <w:spacing w:after="0" w:afterAutospacing="0"/>
        <w:ind w:left="1440"/>
        <w:rPr>
          <w:b/>
        </w:rPr>
      </w:pPr>
      <w:r w:rsidRPr="00410F51">
        <w:rPr>
          <w:b/>
        </w:rPr>
        <w:t>A + B + C</w:t>
      </w:r>
    </w:p>
    <w:p w:rsidR="00592590" w:rsidRDefault="00592590" w:rsidP="00410F51">
      <w:pPr>
        <w:spacing w:after="0" w:afterAutospacing="0"/>
      </w:pPr>
    </w:p>
    <w:p w:rsidR="00592590" w:rsidRDefault="00592590" w:rsidP="00410F51">
      <w:pPr>
        <w:spacing w:after="0" w:afterAutospacing="0"/>
      </w:pPr>
      <w:r>
        <w:t>Joyfully, you can use binary numbers to carry out this super-tricky stage of the program. It’s still not straightforward though.</w:t>
      </w:r>
    </w:p>
    <w:p w:rsidR="00592590" w:rsidRDefault="00592590" w:rsidP="00410F51">
      <w:pPr>
        <w:spacing w:after="0" w:afterAutospacing="0"/>
      </w:pPr>
    </w:p>
    <w:p w:rsidR="00592590" w:rsidRDefault="00592590">
      <w:pPr>
        <w:spacing w:after="160" w:afterAutospacing="0" w:line="259" w:lineRule="auto"/>
      </w:pPr>
      <w:r>
        <w:br w:type="page"/>
      </w:r>
    </w:p>
    <w:p w:rsidR="00592590" w:rsidRDefault="00592590" w:rsidP="00410F51">
      <w:pPr>
        <w:spacing w:after="0" w:afterAutospacing="0"/>
      </w:pPr>
      <w:r>
        <w:lastRenderedPageBreak/>
        <w:t>A neat trick for working with binary numbers is to use the bitwise shift operator. A 1 in binary means a 1 under the units column. If it is left-shifted by the number of divisors, it will be a one under a higher place value.</w:t>
      </w:r>
    </w:p>
    <w:p w:rsidR="00592590" w:rsidRDefault="00592590" w:rsidP="00410F51">
      <w:pPr>
        <w:spacing w:after="0" w:afterAutospacing="0"/>
      </w:pPr>
    </w:p>
    <w:p w:rsidR="00592590" w:rsidRDefault="00592590" w:rsidP="00410F51">
      <w:pPr>
        <w:spacing w:after="0" w:afterAutospacing="0"/>
      </w:pPr>
      <w:r>
        <w:t>This is the code you will need for your outer loop to list the binary</w:t>
      </w:r>
      <w:r w:rsidR="005D347B">
        <w:t xml:space="preserve"> values.</w:t>
      </w:r>
    </w:p>
    <w:p w:rsidR="00592590" w:rsidRDefault="00592590" w:rsidP="00410F51">
      <w:pPr>
        <w:spacing w:after="0" w:afterAutospacing="0"/>
      </w:pPr>
    </w:p>
    <w:p w:rsidR="00592590" w:rsidRPr="00592590" w:rsidRDefault="00592590" w:rsidP="00592590">
      <w:pPr>
        <w:autoSpaceDE w:val="0"/>
        <w:autoSpaceDN w:val="0"/>
        <w:adjustRightInd w:val="0"/>
        <w:spacing w:after="0" w:afterAutospacing="0"/>
        <w:rPr>
          <w:rFonts w:cs="Consolas"/>
          <w:color w:val="000000"/>
          <w:sz w:val="23"/>
          <w:szCs w:val="19"/>
          <w:highlight w:val="white"/>
        </w:rPr>
      </w:pPr>
      <w:r w:rsidRPr="00592590">
        <w:rPr>
          <w:rFonts w:cs="Consolas"/>
          <w:color w:val="000000"/>
          <w:sz w:val="23"/>
          <w:szCs w:val="19"/>
          <w:highlight w:val="white"/>
        </w:rPr>
        <w:t xml:space="preserve">        </w:t>
      </w:r>
      <w:r w:rsidRPr="00592590">
        <w:rPr>
          <w:rFonts w:cs="Consolas"/>
          <w:color w:val="0000FF"/>
          <w:sz w:val="23"/>
          <w:szCs w:val="19"/>
          <w:highlight w:val="white"/>
        </w:rPr>
        <w:t>For</w:t>
      </w:r>
      <w:r w:rsidRPr="00592590">
        <w:rPr>
          <w:rFonts w:cs="Consolas"/>
          <w:color w:val="000000"/>
          <w:sz w:val="23"/>
          <w:szCs w:val="19"/>
          <w:highlight w:val="white"/>
        </w:rPr>
        <w:t xml:space="preserve"> i </w:t>
      </w:r>
      <w:r w:rsidRPr="00592590">
        <w:rPr>
          <w:rFonts w:cs="Consolas"/>
          <w:color w:val="0000FF"/>
          <w:sz w:val="23"/>
          <w:szCs w:val="19"/>
          <w:highlight w:val="white"/>
        </w:rPr>
        <w:t>As</w:t>
      </w:r>
      <w:r w:rsidRPr="00592590">
        <w:rPr>
          <w:rFonts w:cs="Consolas"/>
          <w:color w:val="000000"/>
          <w:sz w:val="23"/>
          <w:szCs w:val="19"/>
          <w:highlight w:val="white"/>
        </w:rPr>
        <w:t xml:space="preserve"> </w:t>
      </w:r>
      <w:r w:rsidRPr="00592590">
        <w:rPr>
          <w:rFonts w:cs="Consolas"/>
          <w:color w:val="0000FF"/>
          <w:sz w:val="23"/>
          <w:szCs w:val="19"/>
          <w:highlight w:val="white"/>
        </w:rPr>
        <w:t>Integer</w:t>
      </w:r>
      <w:r w:rsidRPr="00592590">
        <w:rPr>
          <w:rFonts w:cs="Consolas"/>
          <w:color w:val="000000"/>
          <w:sz w:val="23"/>
          <w:szCs w:val="19"/>
          <w:highlight w:val="white"/>
        </w:rPr>
        <w:t xml:space="preserve"> = 1 </w:t>
      </w:r>
      <w:r w:rsidRPr="00592590">
        <w:rPr>
          <w:rFonts w:cs="Consolas"/>
          <w:color w:val="0000FF"/>
          <w:sz w:val="23"/>
          <w:szCs w:val="19"/>
          <w:highlight w:val="white"/>
        </w:rPr>
        <w:t>To</w:t>
      </w:r>
      <w:r w:rsidRPr="00592590">
        <w:rPr>
          <w:rFonts w:cs="Consolas"/>
          <w:color w:val="000000"/>
          <w:sz w:val="23"/>
          <w:szCs w:val="19"/>
          <w:highlight w:val="white"/>
        </w:rPr>
        <w:t xml:space="preserve"> (1 &lt;&lt; </w:t>
      </w:r>
      <w:r>
        <w:rPr>
          <w:rFonts w:cs="Consolas"/>
          <w:color w:val="000000"/>
          <w:sz w:val="23"/>
          <w:szCs w:val="19"/>
          <w:highlight w:val="white"/>
        </w:rPr>
        <w:t>divs.Length</w:t>
      </w:r>
      <w:r w:rsidRPr="00592590">
        <w:rPr>
          <w:rFonts w:cs="Consolas"/>
          <w:color w:val="000000"/>
          <w:sz w:val="23"/>
          <w:szCs w:val="19"/>
          <w:highlight w:val="white"/>
        </w:rPr>
        <w:t xml:space="preserve">) </w:t>
      </w:r>
      <w:r w:rsidRPr="00592590">
        <w:rPr>
          <w:rFonts w:cs="Consolas"/>
          <w:color w:val="000000"/>
          <w:sz w:val="23"/>
          <w:szCs w:val="19"/>
          <w:highlight w:val="white"/>
        </w:rPr>
        <w:t>–</w:t>
      </w:r>
      <w:r w:rsidRPr="00592590">
        <w:rPr>
          <w:rFonts w:cs="Consolas"/>
          <w:color w:val="000000"/>
          <w:sz w:val="23"/>
          <w:szCs w:val="19"/>
          <w:highlight w:val="white"/>
        </w:rPr>
        <w:t xml:space="preserve"> 1</w:t>
      </w:r>
    </w:p>
    <w:p w:rsidR="00592590" w:rsidRPr="00592590" w:rsidRDefault="00592590" w:rsidP="00592590">
      <w:pPr>
        <w:autoSpaceDE w:val="0"/>
        <w:autoSpaceDN w:val="0"/>
        <w:adjustRightInd w:val="0"/>
        <w:spacing w:after="0" w:afterAutospacing="0"/>
        <w:rPr>
          <w:rFonts w:cs="Consolas"/>
          <w:color w:val="000000"/>
          <w:sz w:val="23"/>
          <w:szCs w:val="19"/>
          <w:highlight w:val="white"/>
        </w:rPr>
      </w:pPr>
    </w:p>
    <w:p w:rsidR="00592590" w:rsidRDefault="00592590" w:rsidP="00592590">
      <w:pPr>
        <w:spacing w:after="0" w:afterAutospacing="0"/>
        <w:rPr>
          <w:rFonts w:cs="Consolas"/>
          <w:color w:val="0000FF"/>
          <w:sz w:val="23"/>
          <w:szCs w:val="19"/>
        </w:rPr>
      </w:pPr>
      <w:r w:rsidRPr="00592590">
        <w:rPr>
          <w:rFonts w:cs="Consolas"/>
          <w:color w:val="000000"/>
          <w:sz w:val="23"/>
          <w:szCs w:val="19"/>
          <w:highlight w:val="white"/>
        </w:rPr>
        <w:t xml:space="preserve">        </w:t>
      </w:r>
      <w:r w:rsidRPr="00592590">
        <w:rPr>
          <w:rFonts w:cs="Consolas"/>
          <w:color w:val="0000FF"/>
          <w:sz w:val="23"/>
          <w:szCs w:val="19"/>
          <w:highlight w:val="white"/>
        </w:rPr>
        <w:t>Next</w:t>
      </w:r>
    </w:p>
    <w:p w:rsidR="005D347B" w:rsidRDefault="005D347B" w:rsidP="005D347B"/>
    <w:p w:rsidR="005D347B" w:rsidRDefault="005D347B" w:rsidP="005D347B">
      <w:r>
        <w:t>For each of these binary numbers you will need to look at each bit and, if it is a 1, output the divisor at that position in the array you made. You’ll need to nest another loop inside this one.</w:t>
      </w:r>
    </w:p>
    <w:p w:rsidR="005D347B" w:rsidRPr="005D347B" w:rsidRDefault="005D347B" w:rsidP="005D347B">
      <w:pPr>
        <w:autoSpaceDE w:val="0"/>
        <w:autoSpaceDN w:val="0"/>
        <w:adjustRightInd w:val="0"/>
        <w:spacing w:after="0" w:afterAutospacing="0"/>
        <w:rPr>
          <w:rFonts w:cs="Consolas"/>
          <w:color w:val="000000"/>
          <w:sz w:val="23"/>
          <w:szCs w:val="19"/>
          <w:highlight w:val="white"/>
        </w:rPr>
      </w:pPr>
      <w:r w:rsidRPr="005D347B">
        <w:rPr>
          <w:rFonts w:cs="Consolas"/>
          <w:color w:val="000000"/>
          <w:sz w:val="23"/>
          <w:szCs w:val="19"/>
          <w:highlight w:val="white"/>
        </w:rPr>
        <w:t xml:space="preserve">            </w:t>
      </w:r>
      <w:r w:rsidRPr="005D347B">
        <w:rPr>
          <w:rFonts w:cs="Consolas"/>
          <w:color w:val="0000FF"/>
          <w:sz w:val="23"/>
          <w:szCs w:val="19"/>
          <w:highlight w:val="white"/>
        </w:rPr>
        <w:t>For</w:t>
      </w:r>
      <w:r w:rsidRPr="005D347B">
        <w:rPr>
          <w:rFonts w:cs="Consolas"/>
          <w:color w:val="000000"/>
          <w:sz w:val="23"/>
          <w:szCs w:val="19"/>
          <w:highlight w:val="white"/>
        </w:rPr>
        <w:t xml:space="preserve"> j </w:t>
      </w:r>
      <w:r w:rsidRPr="005D347B">
        <w:rPr>
          <w:rFonts w:cs="Consolas"/>
          <w:color w:val="0000FF"/>
          <w:sz w:val="23"/>
          <w:szCs w:val="19"/>
          <w:highlight w:val="white"/>
        </w:rPr>
        <w:t>As</w:t>
      </w:r>
      <w:r w:rsidRPr="005D347B">
        <w:rPr>
          <w:rFonts w:cs="Consolas"/>
          <w:color w:val="000000"/>
          <w:sz w:val="23"/>
          <w:szCs w:val="19"/>
          <w:highlight w:val="white"/>
        </w:rPr>
        <w:t xml:space="preserve"> </w:t>
      </w:r>
      <w:r w:rsidRPr="005D347B">
        <w:rPr>
          <w:rFonts w:cs="Consolas"/>
          <w:color w:val="0000FF"/>
          <w:sz w:val="23"/>
          <w:szCs w:val="19"/>
          <w:highlight w:val="white"/>
        </w:rPr>
        <w:t>Integer</w:t>
      </w:r>
      <w:r w:rsidRPr="005D347B">
        <w:rPr>
          <w:rFonts w:cs="Consolas"/>
          <w:color w:val="000000"/>
          <w:sz w:val="23"/>
          <w:szCs w:val="19"/>
          <w:highlight w:val="white"/>
        </w:rPr>
        <w:t xml:space="preserve"> = 0 </w:t>
      </w:r>
      <w:r w:rsidRPr="005D347B">
        <w:rPr>
          <w:rFonts w:cs="Consolas"/>
          <w:color w:val="0000FF"/>
          <w:sz w:val="23"/>
          <w:szCs w:val="19"/>
          <w:highlight w:val="white"/>
        </w:rPr>
        <w:t>To</w:t>
      </w:r>
      <w:r w:rsidRPr="005D347B">
        <w:rPr>
          <w:rFonts w:cs="Consolas"/>
          <w:color w:val="000000"/>
          <w:sz w:val="23"/>
          <w:szCs w:val="19"/>
          <w:highlight w:val="white"/>
        </w:rPr>
        <w:t xml:space="preserve"> </w:t>
      </w:r>
      <w:r>
        <w:rPr>
          <w:rFonts w:cs="Consolas"/>
          <w:color w:val="000000"/>
          <w:sz w:val="23"/>
          <w:szCs w:val="19"/>
          <w:highlight w:val="white"/>
        </w:rPr>
        <w:t>divs.Length</w:t>
      </w:r>
      <w:r w:rsidRPr="005D347B">
        <w:rPr>
          <w:rFonts w:cs="Consolas"/>
          <w:color w:val="000000"/>
          <w:sz w:val="23"/>
          <w:szCs w:val="19"/>
          <w:highlight w:val="white"/>
        </w:rPr>
        <w:t xml:space="preserve"> </w:t>
      </w:r>
      <w:r w:rsidRPr="005D347B">
        <w:rPr>
          <w:rFonts w:cs="Consolas"/>
          <w:color w:val="000000"/>
          <w:sz w:val="23"/>
          <w:szCs w:val="19"/>
          <w:highlight w:val="white"/>
        </w:rPr>
        <w:t>- 1</w:t>
      </w:r>
    </w:p>
    <w:p w:rsidR="005D347B" w:rsidRPr="005D347B" w:rsidRDefault="005D347B" w:rsidP="005D347B">
      <w:pPr>
        <w:rPr>
          <w:rFonts w:cs="Consolas"/>
          <w:color w:val="000000"/>
          <w:sz w:val="23"/>
          <w:szCs w:val="19"/>
          <w:highlight w:val="white"/>
        </w:rPr>
      </w:pPr>
    </w:p>
    <w:p w:rsidR="005D347B" w:rsidRPr="005D347B" w:rsidRDefault="005D347B" w:rsidP="005D347B">
      <w:pPr>
        <w:rPr>
          <w:sz w:val="28"/>
        </w:rPr>
      </w:pPr>
      <w:r w:rsidRPr="005D347B">
        <w:rPr>
          <w:rFonts w:cs="Consolas"/>
          <w:color w:val="000000"/>
          <w:sz w:val="23"/>
          <w:szCs w:val="19"/>
          <w:highlight w:val="white"/>
        </w:rPr>
        <w:t xml:space="preserve">            </w:t>
      </w:r>
      <w:r w:rsidRPr="005D347B">
        <w:rPr>
          <w:rFonts w:cs="Consolas"/>
          <w:color w:val="0000FF"/>
          <w:sz w:val="23"/>
          <w:szCs w:val="19"/>
          <w:highlight w:val="white"/>
        </w:rPr>
        <w:t>Next</w:t>
      </w:r>
    </w:p>
    <w:p w:rsidR="005D347B" w:rsidRDefault="005D347B" w:rsidP="005D347B">
      <w:r>
        <w:t xml:space="preserve">The last tricky part involves using a logic operator to see if the bit is a 1 in each place value. </w:t>
      </w:r>
      <w:r w:rsidR="000B01D5">
        <w:t>You’re asking a question, so you need to use an IF statement. The condition is as follows,</w:t>
      </w:r>
    </w:p>
    <w:p w:rsidR="000B01D5" w:rsidRDefault="000B01D5" w:rsidP="000B01D5">
      <w:pPr>
        <w:ind w:left="720" w:firstLine="720"/>
        <w:rPr>
          <w:rFonts w:cs="Consolas"/>
          <w:color w:val="000000"/>
          <w:sz w:val="23"/>
          <w:szCs w:val="19"/>
        </w:rPr>
      </w:pPr>
      <w:r w:rsidRPr="000B01D5">
        <w:rPr>
          <w:rFonts w:cs="Consolas"/>
          <w:color w:val="000000"/>
          <w:sz w:val="23"/>
          <w:szCs w:val="19"/>
          <w:highlight w:val="white"/>
        </w:rPr>
        <w:t xml:space="preserve">(i </w:t>
      </w:r>
      <w:r w:rsidRPr="000B01D5">
        <w:rPr>
          <w:rFonts w:cs="Consolas"/>
          <w:color w:val="0000FF"/>
          <w:sz w:val="23"/>
          <w:szCs w:val="19"/>
          <w:highlight w:val="white"/>
        </w:rPr>
        <w:t>And</w:t>
      </w:r>
      <w:r w:rsidRPr="000B01D5">
        <w:rPr>
          <w:rFonts w:cs="Consolas"/>
          <w:color w:val="000000"/>
          <w:sz w:val="23"/>
          <w:szCs w:val="19"/>
          <w:highlight w:val="white"/>
        </w:rPr>
        <w:t xml:space="preserve"> (1 &lt;&lt; j)) &lt;&gt; 0</w:t>
      </w:r>
    </w:p>
    <w:p w:rsidR="000B01D5" w:rsidRDefault="000B01D5" w:rsidP="000B01D5">
      <w:r>
        <w:t>To understand this, remember that the integers i and j are stored by the computer in binary. If we use the And operator, we are doing a logical operation on the bits of the numbers. Remember your logic gates, you need both inputs to be a 1 for the output to be a 1. The left shift creates a binary integer with a 1 underneath the place value you are checking. All of the other place values are 0. If the logic operation gives an answer that isn’t 0, it means that the binary number had a 1 under this column.</w:t>
      </w:r>
    </w:p>
    <w:p w:rsidR="000B01D5" w:rsidRDefault="000B01D5" w:rsidP="000B01D5">
      <w:r>
        <w:t>If the condition is met, output divs(j) and a space. Use Console.Write(). Once the j loop is over, add Console.Writeline.</w:t>
      </w:r>
    </w:p>
    <w:p w:rsidR="000B01D5" w:rsidRDefault="000B01D5" w:rsidP="000B01D5">
      <w:pPr>
        <w:pStyle w:val="ListParagraph"/>
        <w:numPr>
          <w:ilvl w:val="0"/>
          <w:numId w:val="16"/>
        </w:numPr>
      </w:pPr>
      <w:r>
        <w:t>Add the code that you need to list all of the divisor combinations and give it a damn good testing.</w:t>
      </w:r>
    </w:p>
    <w:p w:rsidR="000B01D5" w:rsidRDefault="000B01D5" w:rsidP="000B01D5">
      <w:pPr>
        <w:pStyle w:val="ListParagraph"/>
        <w:numPr>
          <w:ilvl w:val="0"/>
          <w:numId w:val="16"/>
        </w:numPr>
      </w:pPr>
      <w:r>
        <w:t>Adapt the code to instead calculate the sum of each set of factors. Set a variable to 0 just before the j loop. Add the divisor instead of outputting. Test again.</w:t>
      </w:r>
    </w:p>
    <w:p w:rsidR="000B01D5" w:rsidRDefault="000B01D5" w:rsidP="000B01D5">
      <w:pPr>
        <w:pStyle w:val="Heading1"/>
      </w:pPr>
      <w:r>
        <w:t>Task 4 – Keeping Track Of The Sums</w:t>
      </w:r>
    </w:p>
    <w:p w:rsidR="000B01D5" w:rsidRDefault="000B01D5" w:rsidP="000B01D5">
      <w:r>
        <w:t>So, now you can list all the unique factor combinations using some neat tricks with bitwi</w:t>
      </w:r>
      <w:r w:rsidR="0082460A">
        <w:t>se operators and binary numbers. The next step is to adapt the code to keep track of whether or not each of the numbers up to n is found among the factor sums that you were calculating.</w:t>
      </w:r>
    </w:p>
    <w:p w:rsidR="0082460A" w:rsidRDefault="0082460A" w:rsidP="000B01D5">
      <w:r>
        <w:t>We can do this by making an array before calculating the factor sums.</w:t>
      </w:r>
    </w:p>
    <w:p w:rsidR="0082460A" w:rsidRDefault="0082460A" w:rsidP="0082460A">
      <w:pPr>
        <w:pStyle w:val="ListParagraph"/>
        <w:numPr>
          <w:ilvl w:val="0"/>
          <w:numId w:val="17"/>
        </w:numPr>
      </w:pPr>
      <w:r>
        <w:lastRenderedPageBreak/>
        <w:t xml:space="preserve">Declare an integer array of size n-1 called </w:t>
      </w:r>
      <w:r>
        <w:rPr>
          <w:b/>
        </w:rPr>
        <w:t>found</w:t>
      </w:r>
      <w:r>
        <w:t>. You need to do this before the i loop starts. Make the element in positions 0 and 1 both equal to 1. Use a loop to make all other elements in the array equal to 0. At the end of the j loop, when the total has been establised, set found(sum) to equal 1.</w:t>
      </w:r>
    </w:p>
    <w:p w:rsidR="0082460A" w:rsidRDefault="0082460A" w:rsidP="0082460A">
      <w:pPr>
        <w:pStyle w:val="ListParagraph"/>
        <w:numPr>
          <w:ilvl w:val="0"/>
          <w:numId w:val="17"/>
        </w:numPr>
      </w:pPr>
      <w:r>
        <w:t>After the i loop is all done, use a for loop to add up the ones in the found array. If it is equal to the number you were checking, then the number is a practical number.</w:t>
      </w:r>
    </w:p>
    <w:p w:rsidR="0082460A" w:rsidRDefault="0082460A" w:rsidP="0082460A">
      <w:pPr>
        <w:pStyle w:val="ListParagraph"/>
        <w:numPr>
          <w:ilvl w:val="0"/>
          <w:numId w:val="17"/>
        </w:numPr>
      </w:pPr>
      <w:r>
        <w:t>Test test test.</w:t>
      </w:r>
    </w:p>
    <w:p w:rsidR="0082460A" w:rsidRDefault="0082460A" w:rsidP="0082460A">
      <w:pPr>
        <w:pStyle w:val="Heading1"/>
      </w:pPr>
      <w:r>
        <w:t>Task 5 – Many Practical Numbers</w:t>
      </w:r>
    </w:p>
    <w:p w:rsidR="0082460A" w:rsidRDefault="0082460A" w:rsidP="0082460A">
      <w:pPr>
        <w:pStyle w:val="ListParagraph"/>
        <w:numPr>
          <w:ilvl w:val="0"/>
          <w:numId w:val="18"/>
        </w:numPr>
      </w:pPr>
      <w:r>
        <w:t>Get some loop action going to output all of the practical numbers up to 1000.</w:t>
      </w:r>
    </w:p>
    <w:p w:rsidR="0082460A" w:rsidRPr="0082460A" w:rsidRDefault="0082460A" w:rsidP="0082460A">
      <w:bookmarkStart w:id="0" w:name="_GoBack"/>
      <w:bookmarkEnd w:id="0"/>
    </w:p>
    <w:p w:rsidR="0082460A" w:rsidRPr="000B01D5" w:rsidRDefault="0082460A" w:rsidP="0082460A"/>
    <w:p w:rsidR="005D347B" w:rsidRPr="005D347B" w:rsidRDefault="005D347B" w:rsidP="005D347B"/>
    <w:p w:rsidR="00592590" w:rsidRDefault="00592590" w:rsidP="00592590">
      <w:pPr>
        <w:spacing w:after="0" w:afterAutospacing="0"/>
        <w:rPr>
          <w:rFonts w:cs="Consolas"/>
          <w:color w:val="0000FF"/>
          <w:sz w:val="23"/>
          <w:szCs w:val="19"/>
        </w:rPr>
      </w:pPr>
    </w:p>
    <w:p w:rsidR="005D347B" w:rsidRPr="00592590" w:rsidRDefault="005D347B" w:rsidP="00592590">
      <w:pPr>
        <w:spacing w:after="0" w:afterAutospacing="0"/>
        <w:rPr>
          <w:sz w:val="28"/>
        </w:rPr>
      </w:pPr>
    </w:p>
    <w:sectPr w:rsidR="005D347B" w:rsidRPr="00592590" w:rsidSect="006008A9">
      <w:footerReference w:type="default" r:id="rId12"/>
      <w:pgSz w:w="11906" w:h="16838"/>
      <w:pgMar w:top="720" w:right="720" w:bottom="170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C9" w:rsidRDefault="00662CC9" w:rsidP="006008A9">
      <w:pPr>
        <w:spacing w:after="0"/>
      </w:pPr>
      <w:r>
        <w:separator/>
      </w:r>
    </w:p>
  </w:endnote>
  <w:endnote w:type="continuationSeparator" w:id="0">
    <w:p w:rsidR="00662CC9" w:rsidRDefault="00662CC9" w:rsidP="006008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946426"/>
      <w:docPartObj>
        <w:docPartGallery w:val="Page Numbers (Bottom of Page)"/>
        <w:docPartUnique/>
      </w:docPartObj>
    </w:sdtPr>
    <w:sdtEndPr>
      <w:rPr>
        <w:noProof/>
      </w:rPr>
    </w:sdtEndPr>
    <w:sdtContent>
      <w:p w:rsidR="006008A9" w:rsidRDefault="006008A9" w:rsidP="006008A9">
        <w:pPr>
          <w:pStyle w:val="Footer"/>
          <w:pBdr>
            <w:top w:val="single" w:sz="4" w:space="1" w:color="auto"/>
          </w:pBdr>
        </w:pPr>
        <w:r>
          <w:t xml:space="preserve">Page </w:t>
        </w:r>
        <w:r>
          <w:fldChar w:fldCharType="begin"/>
        </w:r>
        <w:r>
          <w:instrText xml:space="preserve"> PAGE   \* MERGEFORMAT </w:instrText>
        </w:r>
        <w:r>
          <w:fldChar w:fldCharType="separate"/>
        </w:r>
        <w:r w:rsidR="0082460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C9" w:rsidRDefault="00662CC9" w:rsidP="006008A9">
      <w:pPr>
        <w:spacing w:after="0"/>
      </w:pPr>
      <w:r>
        <w:separator/>
      </w:r>
    </w:p>
  </w:footnote>
  <w:footnote w:type="continuationSeparator" w:id="0">
    <w:p w:rsidR="00662CC9" w:rsidRDefault="00662CC9" w:rsidP="006008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F04"/>
    <w:multiLevelType w:val="hybridMultilevel"/>
    <w:tmpl w:val="1EA4C8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117C1A"/>
    <w:multiLevelType w:val="hybridMultilevel"/>
    <w:tmpl w:val="6AA0E7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050EAA"/>
    <w:multiLevelType w:val="hybridMultilevel"/>
    <w:tmpl w:val="90326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30571"/>
    <w:multiLevelType w:val="hybridMultilevel"/>
    <w:tmpl w:val="F34EBD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5D533B"/>
    <w:multiLevelType w:val="hybridMultilevel"/>
    <w:tmpl w:val="12943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95048"/>
    <w:multiLevelType w:val="hybridMultilevel"/>
    <w:tmpl w:val="8EA8337E"/>
    <w:lvl w:ilvl="0" w:tplc="DF24E984">
      <w:start w:val="1"/>
      <w:numFmt w:val="bullet"/>
      <w:pStyle w:val="Think"/>
      <w:lvlText w:val=""/>
      <w:lvlJc w:val="left"/>
      <w:pPr>
        <w:ind w:left="360" w:hanging="360"/>
      </w:pPr>
      <w:rPr>
        <w:rFonts w:ascii="Webdings" w:hAnsi="Webdings" w:hint="default"/>
        <w:sz w:val="4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800895"/>
    <w:multiLevelType w:val="hybridMultilevel"/>
    <w:tmpl w:val="12943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47559"/>
    <w:multiLevelType w:val="hybridMultilevel"/>
    <w:tmpl w:val="1990EC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A809FE"/>
    <w:multiLevelType w:val="hybridMultilevel"/>
    <w:tmpl w:val="EADE0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02641"/>
    <w:multiLevelType w:val="hybridMultilevel"/>
    <w:tmpl w:val="1990EC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C226AA"/>
    <w:multiLevelType w:val="hybridMultilevel"/>
    <w:tmpl w:val="866082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853234"/>
    <w:multiLevelType w:val="hybridMultilevel"/>
    <w:tmpl w:val="88580E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5243B2"/>
    <w:multiLevelType w:val="hybridMultilevel"/>
    <w:tmpl w:val="6F1C07AC"/>
    <w:lvl w:ilvl="0" w:tplc="D0A4BA4C">
      <w:start w:val="1"/>
      <w:numFmt w:val="bullet"/>
      <w:lvlText w:val=""/>
      <w:lvlJc w:val="left"/>
      <w:pPr>
        <w:ind w:left="360" w:hanging="360"/>
      </w:pPr>
      <w:rPr>
        <w:rFonts w:ascii="Webdings" w:hAnsi="Web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287BEB"/>
    <w:multiLevelType w:val="hybridMultilevel"/>
    <w:tmpl w:val="57608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5C31D5"/>
    <w:multiLevelType w:val="hybridMultilevel"/>
    <w:tmpl w:val="ED7C3B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2842AB"/>
    <w:multiLevelType w:val="hybridMultilevel"/>
    <w:tmpl w:val="88580E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440855"/>
    <w:multiLevelType w:val="hybridMultilevel"/>
    <w:tmpl w:val="88580E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EE6BDB"/>
    <w:multiLevelType w:val="hybridMultilevel"/>
    <w:tmpl w:val="DDC6A8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2"/>
  </w:num>
  <w:num w:numId="3">
    <w:abstractNumId w:val="5"/>
  </w:num>
  <w:num w:numId="4">
    <w:abstractNumId w:val="14"/>
  </w:num>
  <w:num w:numId="5">
    <w:abstractNumId w:val="17"/>
  </w:num>
  <w:num w:numId="6">
    <w:abstractNumId w:val="1"/>
  </w:num>
  <w:num w:numId="7">
    <w:abstractNumId w:val="3"/>
  </w:num>
  <w:num w:numId="8">
    <w:abstractNumId w:val="0"/>
  </w:num>
  <w:num w:numId="9">
    <w:abstractNumId w:val="7"/>
  </w:num>
  <w:num w:numId="10">
    <w:abstractNumId w:val="10"/>
  </w:num>
  <w:num w:numId="11">
    <w:abstractNumId w:val="9"/>
  </w:num>
  <w:num w:numId="12">
    <w:abstractNumId w:val="15"/>
  </w:num>
  <w:num w:numId="13">
    <w:abstractNumId w:val="11"/>
  </w:num>
  <w:num w:numId="14">
    <w:abstractNumId w:val="16"/>
  </w:num>
  <w:num w:numId="15">
    <w:abstractNumId w:val="6"/>
  </w:num>
  <w:num w:numId="16">
    <w:abstractNumId w:val="4"/>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A9"/>
    <w:rsid w:val="000B01D5"/>
    <w:rsid w:val="0010560C"/>
    <w:rsid w:val="00160F70"/>
    <w:rsid w:val="001675E3"/>
    <w:rsid w:val="001C5810"/>
    <w:rsid w:val="002440B3"/>
    <w:rsid w:val="002A4042"/>
    <w:rsid w:val="002B736A"/>
    <w:rsid w:val="003623E9"/>
    <w:rsid w:val="00396F3A"/>
    <w:rsid w:val="00410F51"/>
    <w:rsid w:val="004200C8"/>
    <w:rsid w:val="00453956"/>
    <w:rsid w:val="004656E4"/>
    <w:rsid w:val="00563610"/>
    <w:rsid w:val="00592566"/>
    <w:rsid w:val="00592590"/>
    <w:rsid w:val="005941CD"/>
    <w:rsid w:val="005A1989"/>
    <w:rsid w:val="005A474D"/>
    <w:rsid w:val="005D021B"/>
    <w:rsid w:val="005D347B"/>
    <w:rsid w:val="005F374F"/>
    <w:rsid w:val="006008A9"/>
    <w:rsid w:val="00662CC9"/>
    <w:rsid w:val="00780569"/>
    <w:rsid w:val="007C4B7E"/>
    <w:rsid w:val="007C5F4C"/>
    <w:rsid w:val="0082460A"/>
    <w:rsid w:val="009259C6"/>
    <w:rsid w:val="00A12AC6"/>
    <w:rsid w:val="00A33663"/>
    <w:rsid w:val="00AB0E43"/>
    <w:rsid w:val="00B30A5B"/>
    <w:rsid w:val="00C121A5"/>
    <w:rsid w:val="00C233ED"/>
    <w:rsid w:val="00C628F0"/>
    <w:rsid w:val="00C865D9"/>
    <w:rsid w:val="00CE50CB"/>
    <w:rsid w:val="00D12FE3"/>
    <w:rsid w:val="00D25F25"/>
    <w:rsid w:val="00DD1108"/>
    <w:rsid w:val="00E15D49"/>
    <w:rsid w:val="00E33965"/>
    <w:rsid w:val="00E709B0"/>
    <w:rsid w:val="00E77C0D"/>
    <w:rsid w:val="00EA1E74"/>
    <w:rsid w:val="00EF2A10"/>
    <w:rsid w:val="00F8765E"/>
    <w:rsid w:val="00FC5414"/>
    <w:rsid w:val="00FE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DBB9"/>
  <w15:chartTrackingRefBased/>
  <w15:docId w15:val="{F59EA431-856D-4C5F-9345-01EB1072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610"/>
    <w:pPr>
      <w:spacing w:after="100" w:afterAutospacing="1" w:line="240" w:lineRule="auto"/>
    </w:pPr>
    <w:rPr>
      <w:rFonts w:ascii="Consolas" w:hAnsi="Consolas"/>
      <w:sz w:val="24"/>
    </w:rPr>
  </w:style>
  <w:style w:type="paragraph" w:styleId="Heading1">
    <w:name w:val="heading 1"/>
    <w:basedOn w:val="Title"/>
    <w:next w:val="Normal"/>
    <w:link w:val="Heading1Char"/>
    <w:uiPriority w:val="9"/>
    <w:qFormat/>
    <w:rsid w:val="00FE7875"/>
    <w:pPr>
      <w:shd w:val="clear" w:color="auto" w:fill="E7E6E6" w:themeFill="background2"/>
      <w:jc w:val="left"/>
      <w:outlineLvl w:val="0"/>
    </w:pPr>
    <w:rPr>
      <w:sz w:val="28"/>
    </w:rPr>
  </w:style>
  <w:style w:type="paragraph" w:styleId="Heading2">
    <w:name w:val="heading 2"/>
    <w:basedOn w:val="Normal"/>
    <w:next w:val="Normal"/>
    <w:link w:val="Heading2Char"/>
    <w:uiPriority w:val="9"/>
    <w:semiHidden/>
    <w:unhideWhenUsed/>
    <w:qFormat/>
    <w:rsid w:val="00DD11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8A9"/>
    <w:pPr>
      <w:tabs>
        <w:tab w:val="center" w:pos="4513"/>
        <w:tab w:val="right" w:pos="9026"/>
      </w:tabs>
      <w:spacing w:after="0"/>
    </w:pPr>
  </w:style>
  <w:style w:type="character" w:customStyle="1" w:styleId="HeaderChar">
    <w:name w:val="Header Char"/>
    <w:basedOn w:val="DefaultParagraphFont"/>
    <w:link w:val="Header"/>
    <w:uiPriority w:val="99"/>
    <w:rsid w:val="006008A9"/>
  </w:style>
  <w:style w:type="paragraph" w:styleId="Footer">
    <w:name w:val="footer"/>
    <w:basedOn w:val="Normal"/>
    <w:link w:val="FooterChar"/>
    <w:uiPriority w:val="99"/>
    <w:unhideWhenUsed/>
    <w:rsid w:val="006008A9"/>
    <w:pPr>
      <w:tabs>
        <w:tab w:val="center" w:pos="4513"/>
        <w:tab w:val="right" w:pos="9026"/>
      </w:tabs>
      <w:spacing w:after="0"/>
    </w:pPr>
  </w:style>
  <w:style w:type="character" w:customStyle="1" w:styleId="FooterChar">
    <w:name w:val="Footer Char"/>
    <w:basedOn w:val="DefaultParagraphFont"/>
    <w:link w:val="Footer"/>
    <w:uiPriority w:val="99"/>
    <w:rsid w:val="006008A9"/>
  </w:style>
  <w:style w:type="paragraph" w:styleId="Title">
    <w:name w:val="Title"/>
    <w:basedOn w:val="Normal"/>
    <w:next w:val="Normal"/>
    <w:link w:val="TitleChar"/>
    <w:uiPriority w:val="10"/>
    <w:qFormat/>
    <w:rsid w:val="006008A9"/>
    <w:pPr>
      <w:spacing w:after="240"/>
      <w:contextualSpacing/>
      <w:jc w:val="center"/>
    </w:pPr>
    <w:rPr>
      <w:rFonts w:eastAsiaTheme="majorEastAsia" w:cstheme="majorBidi"/>
      <w:b/>
      <w:smallCaps/>
      <w:spacing w:val="32"/>
      <w:kern w:val="28"/>
      <w:sz w:val="40"/>
      <w:szCs w:val="56"/>
    </w:rPr>
  </w:style>
  <w:style w:type="character" w:customStyle="1" w:styleId="TitleChar">
    <w:name w:val="Title Char"/>
    <w:basedOn w:val="DefaultParagraphFont"/>
    <w:link w:val="Title"/>
    <w:uiPriority w:val="10"/>
    <w:rsid w:val="006008A9"/>
    <w:rPr>
      <w:rFonts w:ascii="Consolas" w:eastAsiaTheme="majorEastAsia" w:hAnsi="Consolas" w:cstheme="majorBidi"/>
      <w:b/>
      <w:smallCaps/>
      <w:spacing w:val="32"/>
      <w:kern w:val="28"/>
      <w:sz w:val="40"/>
      <w:szCs w:val="56"/>
    </w:rPr>
  </w:style>
  <w:style w:type="character" w:customStyle="1" w:styleId="Heading1Char">
    <w:name w:val="Heading 1 Char"/>
    <w:basedOn w:val="DefaultParagraphFont"/>
    <w:link w:val="Heading1"/>
    <w:uiPriority w:val="9"/>
    <w:rsid w:val="00FE7875"/>
    <w:rPr>
      <w:rFonts w:ascii="Consolas" w:eastAsiaTheme="majorEastAsia" w:hAnsi="Consolas" w:cstheme="majorBidi"/>
      <w:b/>
      <w:smallCaps/>
      <w:spacing w:val="32"/>
      <w:kern w:val="28"/>
      <w:sz w:val="28"/>
      <w:szCs w:val="56"/>
      <w:shd w:val="clear" w:color="auto" w:fill="E7E6E6" w:themeFill="background2"/>
    </w:rPr>
  </w:style>
  <w:style w:type="paragraph" w:styleId="ListParagraph">
    <w:name w:val="List Paragraph"/>
    <w:basedOn w:val="Normal"/>
    <w:link w:val="ListParagraphChar"/>
    <w:uiPriority w:val="34"/>
    <w:qFormat/>
    <w:rsid w:val="00E77C0D"/>
    <w:pPr>
      <w:ind w:left="720"/>
      <w:contextualSpacing/>
    </w:pPr>
  </w:style>
  <w:style w:type="paragraph" w:customStyle="1" w:styleId="Think">
    <w:name w:val="Think"/>
    <w:basedOn w:val="Heading2"/>
    <w:next w:val="Normal"/>
    <w:link w:val="ThinkChar"/>
    <w:qFormat/>
    <w:rsid w:val="00DD1108"/>
    <w:pPr>
      <w:numPr>
        <w:numId w:val="3"/>
      </w:numPr>
      <w:shd w:val="clear" w:color="auto" w:fill="FFE599" w:themeFill="accent4" w:themeFillTint="66"/>
      <w:ind w:left="0" w:firstLine="0"/>
    </w:pPr>
    <w:rPr>
      <w:b/>
      <w:caps/>
      <w:color w:val="000000" w:themeColor="text1"/>
      <w:spacing w:val="60"/>
      <w:position w:val="18"/>
    </w:rPr>
  </w:style>
  <w:style w:type="character" w:customStyle="1" w:styleId="apple-converted-space">
    <w:name w:val="apple-converted-space"/>
    <w:basedOn w:val="DefaultParagraphFont"/>
    <w:rsid w:val="00D25F25"/>
  </w:style>
  <w:style w:type="character" w:customStyle="1" w:styleId="ListParagraphChar">
    <w:name w:val="List Paragraph Char"/>
    <w:basedOn w:val="DefaultParagraphFont"/>
    <w:link w:val="ListParagraph"/>
    <w:uiPriority w:val="34"/>
    <w:rsid w:val="00DD1108"/>
    <w:rPr>
      <w:rFonts w:ascii="Consolas" w:hAnsi="Consolas"/>
      <w:sz w:val="24"/>
    </w:rPr>
  </w:style>
  <w:style w:type="character" w:customStyle="1" w:styleId="ThinkChar">
    <w:name w:val="Think Char"/>
    <w:basedOn w:val="ListParagraphChar"/>
    <w:link w:val="Think"/>
    <w:rsid w:val="00DD1108"/>
    <w:rPr>
      <w:rFonts w:asciiTheme="majorHAnsi" w:eastAsiaTheme="majorEastAsia" w:hAnsiTheme="majorHAnsi" w:cstheme="majorBidi"/>
      <w:b/>
      <w:caps/>
      <w:color w:val="000000" w:themeColor="text1"/>
      <w:spacing w:val="60"/>
      <w:position w:val="18"/>
      <w:sz w:val="26"/>
      <w:szCs w:val="26"/>
      <w:shd w:val="clear" w:color="auto" w:fill="FFE599" w:themeFill="accent4" w:themeFillTint="66"/>
    </w:rPr>
  </w:style>
  <w:style w:type="character" w:customStyle="1" w:styleId="Heading2Char">
    <w:name w:val="Heading 2 Char"/>
    <w:basedOn w:val="DefaultParagraphFont"/>
    <w:link w:val="Heading2"/>
    <w:uiPriority w:val="9"/>
    <w:semiHidden/>
    <w:rsid w:val="00DD110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25F25"/>
    <w:pPr>
      <w:spacing w:before="100" w:beforeAutospacing="1"/>
    </w:pPr>
    <w:rPr>
      <w:rFonts w:ascii="Times New Roman" w:eastAsia="Times New Roman" w:hAnsi="Times New Roman" w:cs="Times New Roman"/>
      <w:szCs w:val="24"/>
      <w:lang w:eastAsia="en-GB"/>
    </w:rPr>
  </w:style>
  <w:style w:type="character" w:styleId="HTMLCode">
    <w:name w:val="HTML Code"/>
    <w:basedOn w:val="DefaultParagraphFont"/>
    <w:uiPriority w:val="99"/>
    <w:semiHidden/>
    <w:unhideWhenUsed/>
    <w:rsid w:val="00D25F25"/>
    <w:rPr>
      <w:rFonts w:ascii="Courier New" w:eastAsia="Times New Roman" w:hAnsi="Courier New" w:cs="Courier New"/>
      <w:sz w:val="20"/>
      <w:szCs w:val="20"/>
    </w:rPr>
  </w:style>
  <w:style w:type="paragraph" w:customStyle="1" w:styleId="duino">
    <w:name w:val="duino"/>
    <w:basedOn w:val="Normal"/>
    <w:next w:val="Normal"/>
    <w:link w:val="duinoChar"/>
    <w:qFormat/>
    <w:rsid w:val="005D021B"/>
    <w:pPr>
      <w:spacing w:after="0" w:afterAutospacing="0"/>
      <w:ind w:left="720"/>
    </w:pPr>
    <w:rPr>
      <w:rFonts w:ascii="Courier New" w:eastAsia="Times New Roman" w:hAnsi="Courier New" w:cs="Courier New"/>
      <w:color w:val="CC6600"/>
      <w:szCs w:val="20"/>
      <w:lang w:eastAsia="en-GB"/>
    </w:rPr>
  </w:style>
  <w:style w:type="character" w:customStyle="1" w:styleId="duinoChar">
    <w:name w:val="duino Char"/>
    <w:basedOn w:val="DefaultParagraphFont"/>
    <w:link w:val="duino"/>
    <w:rsid w:val="005D021B"/>
    <w:rPr>
      <w:rFonts w:ascii="Courier New" w:eastAsia="Times New Roman" w:hAnsi="Courier New" w:cs="Courier New"/>
      <w:color w:val="CC6600"/>
      <w:sz w:val="24"/>
      <w:szCs w:val="20"/>
      <w:lang w:eastAsia="en-GB"/>
    </w:rPr>
  </w:style>
  <w:style w:type="table" w:styleId="TableGrid">
    <w:name w:val="Table Grid"/>
    <w:basedOn w:val="TableNormal"/>
    <w:uiPriority w:val="39"/>
    <w:rsid w:val="007C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08A1DC-DC73-49A0-84EF-B06C4D8EBE30}" type="doc">
      <dgm:prSet loTypeId="urn:microsoft.com/office/officeart/2005/8/layout/hierarchy6" loCatId="hierarchy" qsTypeId="urn:microsoft.com/office/officeart/2005/8/quickstyle/simple2" qsCatId="simple" csTypeId="urn:microsoft.com/office/officeart/2005/8/colors/accent0_1" csCatId="mainScheme" phldr="1"/>
      <dgm:spPr/>
      <dgm:t>
        <a:bodyPr/>
        <a:lstStyle/>
        <a:p>
          <a:endParaRPr lang="en-US"/>
        </a:p>
      </dgm:t>
    </dgm:pt>
    <dgm:pt modelId="{99A1FBD2-979D-4761-90DA-582F0296B871}">
      <dgm:prSet phldrT="[Text]"/>
      <dgm:spPr/>
      <dgm:t>
        <a:bodyPr/>
        <a:lstStyle/>
        <a:p>
          <a:r>
            <a:rPr lang="en-US"/>
            <a:t>Practical Numbers</a:t>
          </a:r>
        </a:p>
      </dgm:t>
    </dgm:pt>
    <dgm:pt modelId="{C6F3D160-D904-4C4C-9532-AEC3C664F4CC}" type="parTrans" cxnId="{DBAEBC59-C287-4808-AC50-073EE21B862E}">
      <dgm:prSet/>
      <dgm:spPr/>
      <dgm:t>
        <a:bodyPr/>
        <a:lstStyle/>
        <a:p>
          <a:endParaRPr lang="en-US"/>
        </a:p>
      </dgm:t>
    </dgm:pt>
    <dgm:pt modelId="{CAB719DB-F42A-4E93-A981-350A92D6D09C}" type="sibTrans" cxnId="{DBAEBC59-C287-4808-AC50-073EE21B862E}">
      <dgm:prSet/>
      <dgm:spPr/>
      <dgm:t>
        <a:bodyPr/>
        <a:lstStyle/>
        <a:p>
          <a:endParaRPr lang="en-US"/>
        </a:p>
      </dgm:t>
    </dgm:pt>
    <dgm:pt modelId="{5F782BD9-4FB4-46EF-9C4F-8C346FE8B1B3}">
      <dgm:prSet phldrT="[Text]"/>
      <dgm:spPr/>
      <dgm:t>
        <a:bodyPr/>
        <a:lstStyle/>
        <a:p>
          <a:r>
            <a:rPr lang="en-US"/>
            <a:t>Find Proper Divisors</a:t>
          </a:r>
        </a:p>
      </dgm:t>
    </dgm:pt>
    <dgm:pt modelId="{61ACC785-A504-48F0-9230-F568D912B047}" type="parTrans" cxnId="{0D1B6357-E6B3-428A-9DB0-F3E0E900FDC7}">
      <dgm:prSet/>
      <dgm:spPr/>
      <dgm:t>
        <a:bodyPr/>
        <a:lstStyle/>
        <a:p>
          <a:endParaRPr lang="en-US"/>
        </a:p>
      </dgm:t>
    </dgm:pt>
    <dgm:pt modelId="{75E97039-6A8F-4C75-BAE5-1588D6C1CB74}" type="sibTrans" cxnId="{0D1B6357-E6B3-428A-9DB0-F3E0E900FDC7}">
      <dgm:prSet/>
      <dgm:spPr/>
      <dgm:t>
        <a:bodyPr/>
        <a:lstStyle/>
        <a:p>
          <a:endParaRPr lang="en-US"/>
        </a:p>
      </dgm:t>
    </dgm:pt>
    <dgm:pt modelId="{7B3F17BA-1542-4A7B-A77C-31BC149CE38E}">
      <dgm:prSet phldrT="[Text]"/>
      <dgm:spPr/>
      <dgm:t>
        <a:bodyPr/>
        <a:lstStyle/>
        <a:p>
          <a:r>
            <a:rPr lang="en-US"/>
            <a:t>Find Sums Of Combinations Of Divisors</a:t>
          </a:r>
        </a:p>
      </dgm:t>
    </dgm:pt>
    <dgm:pt modelId="{BB9A18AD-EB1E-4A90-A2B2-A9969BFEF8CC}" type="parTrans" cxnId="{03C12E90-27D9-45B4-8D27-B5284AF13D43}">
      <dgm:prSet/>
      <dgm:spPr/>
      <dgm:t>
        <a:bodyPr/>
        <a:lstStyle/>
        <a:p>
          <a:endParaRPr lang="en-US"/>
        </a:p>
      </dgm:t>
    </dgm:pt>
    <dgm:pt modelId="{FDCCD546-7E8D-4BC5-B98B-228C85FD3E65}" type="sibTrans" cxnId="{03C12E90-27D9-45B4-8D27-B5284AF13D43}">
      <dgm:prSet/>
      <dgm:spPr/>
      <dgm:t>
        <a:bodyPr/>
        <a:lstStyle/>
        <a:p>
          <a:endParaRPr lang="en-US"/>
        </a:p>
      </dgm:t>
    </dgm:pt>
    <dgm:pt modelId="{D3019556-A037-4B98-9E1B-B41EED95A589}">
      <dgm:prSet phldrT="[Text]"/>
      <dgm:spPr/>
      <dgm:t>
        <a:bodyPr/>
        <a:lstStyle/>
        <a:p>
          <a:r>
            <a:rPr lang="en-US"/>
            <a:t>Check If All Digits Up To The Number Appear In The List Of Sums</a:t>
          </a:r>
        </a:p>
      </dgm:t>
    </dgm:pt>
    <dgm:pt modelId="{FE9E49DC-420D-45C8-B1EB-9CC083AA7CD0}" type="parTrans" cxnId="{DD5A5871-3FEC-465B-A3A3-5326AB515061}">
      <dgm:prSet/>
      <dgm:spPr/>
      <dgm:t>
        <a:bodyPr/>
        <a:lstStyle/>
        <a:p>
          <a:endParaRPr lang="en-US"/>
        </a:p>
      </dgm:t>
    </dgm:pt>
    <dgm:pt modelId="{AD8C3B92-28F6-4257-8D78-97411365323E}" type="sibTrans" cxnId="{DD5A5871-3FEC-465B-A3A3-5326AB515061}">
      <dgm:prSet/>
      <dgm:spPr/>
      <dgm:t>
        <a:bodyPr/>
        <a:lstStyle/>
        <a:p>
          <a:endParaRPr lang="en-US"/>
        </a:p>
      </dgm:t>
    </dgm:pt>
    <dgm:pt modelId="{48E4D2F0-29D3-4EF0-9FCF-8B508CE2B64F}" type="pres">
      <dgm:prSet presAssocID="{1508A1DC-DC73-49A0-84EF-B06C4D8EBE30}" presName="mainComposite" presStyleCnt="0">
        <dgm:presLayoutVars>
          <dgm:chPref val="1"/>
          <dgm:dir/>
          <dgm:animOne val="branch"/>
          <dgm:animLvl val="lvl"/>
          <dgm:resizeHandles val="exact"/>
        </dgm:presLayoutVars>
      </dgm:prSet>
      <dgm:spPr/>
      <dgm:t>
        <a:bodyPr/>
        <a:lstStyle/>
        <a:p>
          <a:endParaRPr lang="en-US"/>
        </a:p>
      </dgm:t>
    </dgm:pt>
    <dgm:pt modelId="{B46CEBB4-3BCC-447D-B9E6-EC2CD6521A1D}" type="pres">
      <dgm:prSet presAssocID="{1508A1DC-DC73-49A0-84EF-B06C4D8EBE30}" presName="hierFlow" presStyleCnt="0"/>
      <dgm:spPr/>
    </dgm:pt>
    <dgm:pt modelId="{DFC7B913-C41D-4BC5-9404-9820B346C747}" type="pres">
      <dgm:prSet presAssocID="{1508A1DC-DC73-49A0-84EF-B06C4D8EBE30}" presName="hierChild1" presStyleCnt="0">
        <dgm:presLayoutVars>
          <dgm:chPref val="1"/>
          <dgm:animOne val="branch"/>
          <dgm:animLvl val="lvl"/>
        </dgm:presLayoutVars>
      </dgm:prSet>
      <dgm:spPr/>
    </dgm:pt>
    <dgm:pt modelId="{40479B49-9528-48E3-8256-775926D46D3C}" type="pres">
      <dgm:prSet presAssocID="{99A1FBD2-979D-4761-90DA-582F0296B871}" presName="Name14" presStyleCnt="0"/>
      <dgm:spPr/>
    </dgm:pt>
    <dgm:pt modelId="{F47894AF-A577-404A-AF02-EA5A0949DCE1}" type="pres">
      <dgm:prSet presAssocID="{99A1FBD2-979D-4761-90DA-582F0296B871}" presName="level1Shape" presStyleLbl="node0" presStyleIdx="0" presStyleCnt="1">
        <dgm:presLayoutVars>
          <dgm:chPref val="3"/>
        </dgm:presLayoutVars>
      </dgm:prSet>
      <dgm:spPr/>
      <dgm:t>
        <a:bodyPr/>
        <a:lstStyle/>
        <a:p>
          <a:endParaRPr lang="en-US"/>
        </a:p>
      </dgm:t>
    </dgm:pt>
    <dgm:pt modelId="{178A32E9-9AB9-47B5-B624-B117C98E6947}" type="pres">
      <dgm:prSet presAssocID="{99A1FBD2-979D-4761-90DA-582F0296B871}" presName="hierChild2" presStyleCnt="0"/>
      <dgm:spPr/>
    </dgm:pt>
    <dgm:pt modelId="{7F7B3EE6-FAD4-4119-B7E6-51D19012FC14}" type="pres">
      <dgm:prSet presAssocID="{61ACC785-A504-48F0-9230-F568D912B047}" presName="Name19" presStyleLbl="parChTrans1D2" presStyleIdx="0" presStyleCnt="3"/>
      <dgm:spPr/>
      <dgm:t>
        <a:bodyPr/>
        <a:lstStyle/>
        <a:p>
          <a:endParaRPr lang="en-US"/>
        </a:p>
      </dgm:t>
    </dgm:pt>
    <dgm:pt modelId="{2320BABF-898A-416B-8CA4-6235DB08F904}" type="pres">
      <dgm:prSet presAssocID="{5F782BD9-4FB4-46EF-9C4F-8C346FE8B1B3}" presName="Name21" presStyleCnt="0"/>
      <dgm:spPr/>
    </dgm:pt>
    <dgm:pt modelId="{1475EC8B-9802-42BF-9050-582C0815A2CA}" type="pres">
      <dgm:prSet presAssocID="{5F782BD9-4FB4-46EF-9C4F-8C346FE8B1B3}" presName="level2Shape" presStyleLbl="node2" presStyleIdx="0" presStyleCnt="3"/>
      <dgm:spPr/>
      <dgm:t>
        <a:bodyPr/>
        <a:lstStyle/>
        <a:p>
          <a:endParaRPr lang="en-US"/>
        </a:p>
      </dgm:t>
    </dgm:pt>
    <dgm:pt modelId="{C9AA0B6A-543D-474E-98D3-316478D3C000}" type="pres">
      <dgm:prSet presAssocID="{5F782BD9-4FB4-46EF-9C4F-8C346FE8B1B3}" presName="hierChild3" presStyleCnt="0"/>
      <dgm:spPr/>
    </dgm:pt>
    <dgm:pt modelId="{83CE2177-933D-4EE6-AC48-3D1E8EA01C27}" type="pres">
      <dgm:prSet presAssocID="{BB9A18AD-EB1E-4A90-A2B2-A9969BFEF8CC}" presName="Name19" presStyleLbl="parChTrans1D2" presStyleIdx="1" presStyleCnt="3"/>
      <dgm:spPr/>
      <dgm:t>
        <a:bodyPr/>
        <a:lstStyle/>
        <a:p>
          <a:endParaRPr lang="en-US"/>
        </a:p>
      </dgm:t>
    </dgm:pt>
    <dgm:pt modelId="{4028B61B-AD6E-4868-8ABE-71D8F0503322}" type="pres">
      <dgm:prSet presAssocID="{7B3F17BA-1542-4A7B-A77C-31BC149CE38E}" presName="Name21" presStyleCnt="0"/>
      <dgm:spPr/>
    </dgm:pt>
    <dgm:pt modelId="{C1922082-B1D9-460E-8774-133C322AEBBC}" type="pres">
      <dgm:prSet presAssocID="{7B3F17BA-1542-4A7B-A77C-31BC149CE38E}" presName="level2Shape" presStyleLbl="node2" presStyleIdx="1" presStyleCnt="3"/>
      <dgm:spPr/>
      <dgm:t>
        <a:bodyPr/>
        <a:lstStyle/>
        <a:p>
          <a:endParaRPr lang="en-US"/>
        </a:p>
      </dgm:t>
    </dgm:pt>
    <dgm:pt modelId="{25B3A5DC-4976-4602-9C2E-542A5A5B2733}" type="pres">
      <dgm:prSet presAssocID="{7B3F17BA-1542-4A7B-A77C-31BC149CE38E}" presName="hierChild3" presStyleCnt="0"/>
      <dgm:spPr/>
    </dgm:pt>
    <dgm:pt modelId="{B18462F8-9081-4D08-BE88-321CCBA185A6}" type="pres">
      <dgm:prSet presAssocID="{FE9E49DC-420D-45C8-B1EB-9CC083AA7CD0}" presName="Name19" presStyleLbl="parChTrans1D2" presStyleIdx="2" presStyleCnt="3"/>
      <dgm:spPr/>
      <dgm:t>
        <a:bodyPr/>
        <a:lstStyle/>
        <a:p>
          <a:endParaRPr lang="en-US"/>
        </a:p>
      </dgm:t>
    </dgm:pt>
    <dgm:pt modelId="{59D7821F-1702-4B2C-A9B5-0E596C71413C}" type="pres">
      <dgm:prSet presAssocID="{D3019556-A037-4B98-9E1B-B41EED95A589}" presName="Name21" presStyleCnt="0"/>
      <dgm:spPr/>
    </dgm:pt>
    <dgm:pt modelId="{60079B4E-C141-43F6-A31C-188310563BB8}" type="pres">
      <dgm:prSet presAssocID="{D3019556-A037-4B98-9E1B-B41EED95A589}" presName="level2Shape" presStyleLbl="node2" presStyleIdx="2" presStyleCnt="3"/>
      <dgm:spPr/>
      <dgm:t>
        <a:bodyPr/>
        <a:lstStyle/>
        <a:p>
          <a:endParaRPr lang="en-US"/>
        </a:p>
      </dgm:t>
    </dgm:pt>
    <dgm:pt modelId="{E125AB96-724D-43E8-8AB7-BFF1DEAB3554}" type="pres">
      <dgm:prSet presAssocID="{D3019556-A037-4B98-9E1B-B41EED95A589}" presName="hierChild3" presStyleCnt="0"/>
      <dgm:spPr/>
    </dgm:pt>
    <dgm:pt modelId="{C0F6E1FD-BCA0-4960-8CAD-05D8B0FEEF47}" type="pres">
      <dgm:prSet presAssocID="{1508A1DC-DC73-49A0-84EF-B06C4D8EBE30}" presName="bgShapesFlow" presStyleCnt="0"/>
      <dgm:spPr/>
    </dgm:pt>
  </dgm:ptLst>
  <dgm:cxnLst>
    <dgm:cxn modelId="{109FA506-14DC-45C2-887E-05CF47C44706}" type="presOf" srcId="{7B3F17BA-1542-4A7B-A77C-31BC149CE38E}" destId="{C1922082-B1D9-460E-8774-133C322AEBBC}" srcOrd="0" destOrd="0" presId="urn:microsoft.com/office/officeart/2005/8/layout/hierarchy6"/>
    <dgm:cxn modelId="{34235ADD-E808-4907-B79B-CC4C353031DA}" type="presOf" srcId="{99A1FBD2-979D-4761-90DA-582F0296B871}" destId="{F47894AF-A577-404A-AF02-EA5A0949DCE1}" srcOrd="0" destOrd="0" presId="urn:microsoft.com/office/officeart/2005/8/layout/hierarchy6"/>
    <dgm:cxn modelId="{7CB63914-372B-42F4-9DDD-2A0D771075DF}" type="presOf" srcId="{D3019556-A037-4B98-9E1B-B41EED95A589}" destId="{60079B4E-C141-43F6-A31C-188310563BB8}" srcOrd="0" destOrd="0" presId="urn:microsoft.com/office/officeart/2005/8/layout/hierarchy6"/>
    <dgm:cxn modelId="{0D1B6357-E6B3-428A-9DB0-F3E0E900FDC7}" srcId="{99A1FBD2-979D-4761-90DA-582F0296B871}" destId="{5F782BD9-4FB4-46EF-9C4F-8C346FE8B1B3}" srcOrd="0" destOrd="0" parTransId="{61ACC785-A504-48F0-9230-F568D912B047}" sibTransId="{75E97039-6A8F-4C75-BAE5-1588D6C1CB74}"/>
    <dgm:cxn modelId="{8AEA9C46-4E85-4DA2-A70D-86F95C183384}" type="presOf" srcId="{BB9A18AD-EB1E-4A90-A2B2-A9969BFEF8CC}" destId="{83CE2177-933D-4EE6-AC48-3D1E8EA01C27}" srcOrd="0" destOrd="0" presId="urn:microsoft.com/office/officeart/2005/8/layout/hierarchy6"/>
    <dgm:cxn modelId="{DBAEBC59-C287-4808-AC50-073EE21B862E}" srcId="{1508A1DC-DC73-49A0-84EF-B06C4D8EBE30}" destId="{99A1FBD2-979D-4761-90DA-582F0296B871}" srcOrd="0" destOrd="0" parTransId="{C6F3D160-D904-4C4C-9532-AEC3C664F4CC}" sibTransId="{CAB719DB-F42A-4E93-A981-350A92D6D09C}"/>
    <dgm:cxn modelId="{89530B63-2570-4A9C-A0D9-532BF3A6967E}" type="presOf" srcId="{61ACC785-A504-48F0-9230-F568D912B047}" destId="{7F7B3EE6-FAD4-4119-B7E6-51D19012FC14}" srcOrd="0" destOrd="0" presId="urn:microsoft.com/office/officeart/2005/8/layout/hierarchy6"/>
    <dgm:cxn modelId="{C5DC872F-3ECD-4B94-ADF4-C6CA36A0E72E}" type="presOf" srcId="{1508A1DC-DC73-49A0-84EF-B06C4D8EBE30}" destId="{48E4D2F0-29D3-4EF0-9FCF-8B508CE2B64F}" srcOrd="0" destOrd="0" presId="urn:microsoft.com/office/officeart/2005/8/layout/hierarchy6"/>
    <dgm:cxn modelId="{03C12E90-27D9-45B4-8D27-B5284AF13D43}" srcId="{99A1FBD2-979D-4761-90DA-582F0296B871}" destId="{7B3F17BA-1542-4A7B-A77C-31BC149CE38E}" srcOrd="1" destOrd="0" parTransId="{BB9A18AD-EB1E-4A90-A2B2-A9969BFEF8CC}" sibTransId="{FDCCD546-7E8D-4BC5-B98B-228C85FD3E65}"/>
    <dgm:cxn modelId="{518E419F-862D-4CF8-B5F8-B0D913C6832E}" type="presOf" srcId="{FE9E49DC-420D-45C8-B1EB-9CC083AA7CD0}" destId="{B18462F8-9081-4D08-BE88-321CCBA185A6}" srcOrd="0" destOrd="0" presId="urn:microsoft.com/office/officeart/2005/8/layout/hierarchy6"/>
    <dgm:cxn modelId="{DD5A5871-3FEC-465B-A3A3-5326AB515061}" srcId="{99A1FBD2-979D-4761-90DA-582F0296B871}" destId="{D3019556-A037-4B98-9E1B-B41EED95A589}" srcOrd="2" destOrd="0" parTransId="{FE9E49DC-420D-45C8-B1EB-9CC083AA7CD0}" sibTransId="{AD8C3B92-28F6-4257-8D78-97411365323E}"/>
    <dgm:cxn modelId="{ECE9FE6F-B407-4425-BF32-475855A1CD08}" type="presOf" srcId="{5F782BD9-4FB4-46EF-9C4F-8C346FE8B1B3}" destId="{1475EC8B-9802-42BF-9050-582C0815A2CA}" srcOrd="0" destOrd="0" presId="urn:microsoft.com/office/officeart/2005/8/layout/hierarchy6"/>
    <dgm:cxn modelId="{3D35A109-5EC3-4744-B96C-427E927BBC71}" type="presParOf" srcId="{48E4D2F0-29D3-4EF0-9FCF-8B508CE2B64F}" destId="{B46CEBB4-3BCC-447D-B9E6-EC2CD6521A1D}" srcOrd="0" destOrd="0" presId="urn:microsoft.com/office/officeart/2005/8/layout/hierarchy6"/>
    <dgm:cxn modelId="{75AF5DD8-E046-41FD-87D0-E56D323B3644}" type="presParOf" srcId="{B46CEBB4-3BCC-447D-B9E6-EC2CD6521A1D}" destId="{DFC7B913-C41D-4BC5-9404-9820B346C747}" srcOrd="0" destOrd="0" presId="urn:microsoft.com/office/officeart/2005/8/layout/hierarchy6"/>
    <dgm:cxn modelId="{6B3741C6-F271-4AA5-8FA6-10E38E4FD11F}" type="presParOf" srcId="{DFC7B913-C41D-4BC5-9404-9820B346C747}" destId="{40479B49-9528-48E3-8256-775926D46D3C}" srcOrd="0" destOrd="0" presId="urn:microsoft.com/office/officeart/2005/8/layout/hierarchy6"/>
    <dgm:cxn modelId="{CBA2996D-1707-4060-9924-7727691C0ADE}" type="presParOf" srcId="{40479B49-9528-48E3-8256-775926D46D3C}" destId="{F47894AF-A577-404A-AF02-EA5A0949DCE1}" srcOrd="0" destOrd="0" presId="urn:microsoft.com/office/officeart/2005/8/layout/hierarchy6"/>
    <dgm:cxn modelId="{C283AAB3-B849-45D7-A988-06E1A0A6D2E6}" type="presParOf" srcId="{40479B49-9528-48E3-8256-775926D46D3C}" destId="{178A32E9-9AB9-47B5-B624-B117C98E6947}" srcOrd="1" destOrd="0" presId="urn:microsoft.com/office/officeart/2005/8/layout/hierarchy6"/>
    <dgm:cxn modelId="{A6B997A3-FEA4-4B10-A513-7CAFD92A3E36}" type="presParOf" srcId="{178A32E9-9AB9-47B5-B624-B117C98E6947}" destId="{7F7B3EE6-FAD4-4119-B7E6-51D19012FC14}" srcOrd="0" destOrd="0" presId="urn:microsoft.com/office/officeart/2005/8/layout/hierarchy6"/>
    <dgm:cxn modelId="{D31BB3E5-6980-410A-B7A4-40B2A7BB295A}" type="presParOf" srcId="{178A32E9-9AB9-47B5-B624-B117C98E6947}" destId="{2320BABF-898A-416B-8CA4-6235DB08F904}" srcOrd="1" destOrd="0" presId="urn:microsoft.com/office/officeart/2005/8/layout/hierarchy6"/>
    <dgm:cxn modelId="{53728921-EF5C-4FD1-B30B-59D63D304993}" type="presParOf" srcId="{2320BABF-898A-416B-8CA4-6235DB08F904}" destId="{1475EC8B-9802-42BF-9050-582C0815A2CA}" srcOrd="0" destOrd="0" presId="urn:microsoft.com/office/officeart/2005/8/layout/hierarchy6"/>
    <dgm:cxn modelId="{15D5343C-4C87-4EC3-8C32-57123B7C27FA}" type="presParOf" srcId="{2320BABF-898A-416B-8CA4-6235DB08F904}" destId="{C9AA0B6A-543D-474E-98D3-316478D3C000}" srcOrd="1" destOrd="0" presId="urn:microsoft.com/office/officeart/2005/8/layout/hierarchy6"/>
    <dgm:cxn modelId="{A06BD4F7-F24F-4E63-9BC2-8607DEFAFE80}" type="presParOf" srcId="{178A32E9-9AB9-47B5-B624-B117C98E6947}" destId="{83CE2177-933D-4EE6-AC48-3D1E8EA01C27}" srcOrd="2" destOrd="0" presId="urn:microsoft.com/office/officeart/2005/8/layout/hierarchy6"/>
    <dgm:cxn modelId="{046754EC-F52B-4926-8687-DA66B5792D30}" type="presParOf" srcId="{178A32E9-9AB9-47B5-B624-B117C98E6947}" destId="{4028B61B-AD6E-4868-8ABE-71D8F0503322}" srcOrd="3" destOrd="0" presId="urn:microsoft.com/office/officeart/2005/8/layout/hierarchy6"/>
    <dgm:cxn modelId="{A2BA0204-F72D-4921-B3A5-8E24642423A8}" type="presParOf" srcId="{4028B61B-AD6E-4868-8ABE-71D8F0503322}" destId="{C1922082-B1D9-460E-8774-133C322AEBBC}" srcOrd="0" destOrd="0" presId="urn:microsoft.com/office/officeart/2005/8/layout/hierarchy6"/>
    <dgm:cxn modelId="{6933F99C-43C3-4100-BCAE-558932F0F613}" type="presParOf" srcId="{4028B61B-AD6E-4868-8ABE-71D8F0503322}" destId="{25B3A5DC-4976-4602-9C2E-542A5A5B2733}" srcOrd="1" destOrd="0" presId="urn:microsoft.com/office/officeart/2005/8/layout/hierarchy6"/>
    <dgm:cxn modelId="{889FC629-B9B6-49FC-AF4F-061442CA5F76}" type="presParOf" srcId="{178A32E9-9AB9-47B5-B624-B117C98E6947}" destId="{B18462F8-9081-4D08-BE88-321CCBA185A6}" srcOrd="4" destOrd="0" presId="urn:microsoft.com/office/officeart/2005/8/layout/hierarchy6"/>
    <dgm:cxn modelId="{C3A36101-D9FF-4DDB-8059-7589F65D23F0}" type="presParOf" srcId="{178A32E9-9AB9-47B5-B624-B117C98E6947}" destId="{59D7821F-1702-4B2C-A9B5-0E596C71413C}" srcOrd="5" destOrd="0" presId="urn:microsoft.com/office/officeart/2005/8/layout/hierarchy6"/>
    <dgm:cxn modelId="{64DF4812-FEFE-4BE1-BC9C-46562574A24A}" type="presParOf" srcId="{59D7821F-1702-4B2C-A9B5-0E596C71413C}" destId="{60079B4E-C141-43F6-A31C-188310563BB8}" srcOrd="0" destOrd="0" presId="urn:microsoft.com/office/officeart/2005/8/layout/hierarchy6"/>
    <dgm:cxn modelId="{8B75DEDC-8849-4702-BDF5-F3EDE0D812B3}" type="presParOf" srcId="{59D7821F-1702-4B2C-A9B5-0E596C71413C}" destId="{E125AB96-724D-43E8-8AB7-BFF1DEAB3554}" srcOrd="1" destOrd="0" presId="urn:microsoft.com/office/officeart/2005/8/layout/hierarchy6"/>
    <dgm:cxn modelId="{534B1776-5BF2-431E-949A-466038940CD5}" type="presParOf" srcId="{48E4D2F0-29D3-4EF0-9FCF-8B508CE2B64F}" destId="{C0F6E1FD-BCA0-4960-8CAD-05D8B0FEEF47}" srcOrd="1" destOrd="0" presId="urn:microsoft.com/office/officeart/2005/8/layout/hierarchy6"/>
  </dgm:cxnLst>
  <dgm:bg/>
  <dgm:whole>
    <a:ln w="3175"/>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7894AF-A577-404A-AF02-EA5A0949DCE1}">
      <dsp:nvSpPr>
        <dsp:cNvPr id="0" name=""/>
        <dsp:cNvSpPr/>
      </dsp:nvSpPr>
      <dsp:spPr>
        <a:xfrm>
          <a:off x="2726707" y="1235"/>
          <a:ext cx="1147409" cy="76493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Practical Numbers</a:t>
          </a:r>
        </a:p>
      </dsp:txBody>
      <dsp:txXfrm>
        <a:off x="2749111" y="23639"/>
        <a:ext cx="1102601" cy="720131"/>
      </dsp:txXfrm>
    </dsp:sp>
    <dsp:sp modelId="{7F7B3EE6-FAD4-4119-B7E6-51D19012FC14}">
      <dsp:nvSpPr>
        <dsp:cNvPr id="0" name=""/>
        <dsp:cNvSpPr/>
      </dsp:nvSpPr>
      <dsp:spPr>
        <a:xfrm>
          <a:off x="1808780" y="766174"/>
          <a:ext cx="1491631" cy="305975"/>
        </a:xfrm>
        <a:custGeom>
          <a:avLst/>
          <a:gdLst/>
          <a:ahLst/>
          <a:cxnLst/>
          <a:rect l="0" t="0" r="0" b="0"/>
          <a:pathLst>
            <a:path>
              <a:moveTo>
                <a:pt x="1491631" y="0"/>
              </a:moveTo>
              <a:lnTo>
                <a:pt x="1491631" y="152987"/>
              </a:lnTo>
              <a:lnTo>
                <a:pt x="0" y="152987"/>
              </a:lnTo>
              <a:lnTo>
                <a:pt x="0" y="3059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75EC8B-9802-42BF-9050-582C0815A2CA}">
      <dsp:nvSpPr>
        <dsp:cNvPr id="0" name=""/>
        <dsp:cNvSpPr/>
      </dsp:nvSpPr>
      <dsp:spPr>
        <a:xfrm>
          <a:off x="1235076" y="1072150"/>
          <a:ext cx="1147409" cy="76493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Find Proper Divisors</a:t>
          </a:r>
        </a:p>
      </dsp:txBody>
      <dsp:txXfrm>
        <a:off x="1257480" y="1094554"/>
        <a:ext cx="1102601" cy="720131"/>
      </dsp:txXfrm>
    </dsp:sp>
    <dsp:sp modelId="{83CE2177-933D-4EE6-AC48-3D1E8EA01C27}">
      <dsp:nvSpPr>
        <dsp:cNvPr id="0" name=""/>
        <dsp:cNvSpPr/>
      </dsp:nvSpPr>
      <dsp:spPr>
        <a:xfrm>
          <a:off x="3254692" y="766174"/>
          <a:ext cx="91440" cy="305975"/>
        </a:xfrm>
        <a:custGeom>
          <a:avLst/>
          <a:gdLst/>
          <a:ahLst/>
          <a:cxnLst/>
          <a:rect l="0" t="0" r="0" b="0"/>
          <a:pathLst>
            <a:path>
              <a:moveTo>
                <a:pt x="45720" y="0"/>
              </a:moveTo>
              <a:lnTo>
                <a:pt x="45720" y="3059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922082-B1D9-460E-8774-133C322AEBBC}">
      <dsp:nvSpPr>
        <dsp:cNvPr id="0" name=""/>
        <dsp:cNvSpPr/>
      </dsp:nvSpPr>
      <dsp:spPr>
        <a:xfrm>
          <a:off x="2726707" y="1072150"/>
          <a:ext cx="1147409" cy="76493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Find Sums Of Combinations Of Divisors</a:t>
          </a:r>
        </a:p>
      </dsp:txBody>
      <dsp:txXfrm>
        <a:off x="2749111" y="1094554"/>
        <a:ext cx="1102601" cy="720131"/>
      </dsp:txXfrm>
    </dsp:sp>
    <dsp:sp modelId="{B18462F8-9081-4D08-BE88-321CCBA185A6}">
      <dsp:nvSpPr>
        <dsp:cNvPr id="0" name=""/>
        <dsp:cNvSpPr/>
      </dsp:nvSpPr>
      <dsp:spPr>
        <a:xfrm>
          <a:off x="3300412" y="766174"/>
          <a:ext cx="1491631" cy="305975"/>
        </a:xfrm>
        <a:custGeom>
          <a:avLst/>
          <a:gdLst/>
          <a:ahLst/>
          <a:cxnLst/>
          <a:rect l="0" t="0" r="0" b="0"/>
          <a:pathLst>
            <a:path>
              <a:moveTo>
                <a:pt x="0" y="0"/>
              </a:moveTo>
              <a:lnTo>
                <a:pt x="0" y="152987"/>
              </a:lnTo>
              <a:lnTo>
                <a:pt x="1491631" y="152987"/>
              </a:lnTo>
              <a:lnTo>
                <a:pt x="1491631" y="30597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079B4E-C141-43F6-A31C-188310563BB8}">
      <dsp:nvSpPr>
        <dsp:cNvPr id="0" name=""/>
        <dsp:cNvSpPr/>
      </dsp:nvSpPr>
      <dsp:spPr>
        <a:xfrm>
          <a:off x="4218339" y="1072150"/>
          <a:ext cx="1147409" cy="764939"/>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Check If All Digits Up To The Number Appear In The List Of Sums</a:t>
          </a:r>
        </a:p>
      </dsp:txBody>
      <dsp:txXfrm>
        <a:off x="4240743" y="1094554"/>
        <a:ext cx="1102601" cy="7201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atkinson</dc:creator>
  <cp:keywords/>
  <dc:description/>
  <cp:lastModifiedBy>mark atkinson</cp:lastModifiedBy>
  <cp:revision>6</cp:revision>
  <dcterms:created xsi:type="dcterms:W3CDTF">2015-11-28T06:06:00Z</dcterms:created>
  <dcterms:modified xsi:type="dcterms:W3CDTF">2015-11-29T14:47:00Z</dcterms:modified>
</cp:coreProperties>
</file>