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Pr="001E5FD5" w:rsidRDefault="008A4548" w:rsidP="008A4548">
      <w:pPr>
        <w:jc w:val="center"/>
        <w:rPr>
          <w:b/>
          <w:noProof/>
          <w:sz w:val="28"/>
          <w:lang w:eastAsia="en-GB"/>
        </w:rPr>
      </w:pPr>
      <w:r w:rsidRPr="001E5FD5">
        <w:rPr>
          <w:b/>
          <w:noProof/>
          <w:sz w:val="28"/>
          <w:lang w:eastAsia="en-GB"/>
        </w:rPr>
        <w:t>Multiplication Tables Grid</w:t>
      </w:r>
    </w:p>
    <w:tbl>
      <w:tblPr>
        <w:tblStyle w:val="PlainTable3"/>
        <w:tblW w:w="9984"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8A4548" w:rsidRPr="001E5FD5" w:rsidTr="008A454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624" w:type="dxa"/>
            <w:tcBorders>
              <w:bottom w:val="single" w:sz="4" w:space="0" w:color="auto"/>
              <w:right w:val="single" w:sz="4" w:space="0" w:color="auto"/>
            </w:tcBorders>
            <w:noWrap/>
            <w:vAlign w:val="center"/>
            <w:hideMark/>
          </w:tcPr>
          <w:p w:rsidR="008A4548" w:rsidRPr="008A4548" w:rsidRDefault="008A4548" w:rsidP="008A4548">
            <w:pPr>
              <w:jc w:val="center"/>
              <w:rPr>
                <w:rFonts w:ascii="Times New Roman" w:eastAsia="Times New Roman" w:hAnsi="Times New Roman" w:cs="Times New Roman"/>
                <w:szCs w:val="24"/>
                <w:lang w:eastAsia="en-GB"/>
              </w:rPr>
            </w:pP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91</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117</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143</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169</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195</w:t>
            </w:r>
          </w:p>
        </w:tc>
      </w:tr>
      <w:tr w:rsidR="008A4548" w:rsidRPr="001E5FD5" w:rsidTr="008A4548">
        <w:trPr>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56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84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112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140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154</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168</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182</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196</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210</w:t>
            </w:r>
          </w:p>
        </w:tc>
      </w:tr>
      <w:tr w:rsidR="008A4548" w:rsidRPr="001E5FD5" w:rsidTr="008A454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bottom w:val="single" w:sz="4" w:space="0" w:color="auto"/>
              <w:right w:val="single" w:sz="4" w:space="0" w:color="auto"/>
            </w:tcBorders>
            <w:noWrap/>
            <w:vAlign w:val="center"/>
            <w:hideMark/>
          </w:tcPr>
          <w:p w:rsidR="008A4548" w:rsidRPr="008A4548" w:rsidRDefault="008A4548" w:rsidP="008A4548">
            <w:pPr>
              <w:jc w:val="center"/>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30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45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60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75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90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105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120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135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150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165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180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195</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210</w:t>
            </w:r>
          </w:p>
        </w:tc>
        <w:tc>
          <w:tcPr>
            <w:tcW w:w="624" w:type="dxa"/>
            <w:tcBorders>
              <w:top w:val="single" w:sz="4" w:space="0" w:color="auto"/>
              <w:left w:val="single" w:sz="4" w:space="0" w:color="auto"/>
              <w:bottom w:val="single" w:sz="4" w:space="0" w:color="auto"/>
              <w:right w:val="single" w:sz="4" w:space="0" w:color="auto"/>
            </w:tcBorders>
            <w:noWrap/>
            <w:vAlign w:val="center"/>
            <w:hideMark/>
          </w:tcPr>
          <w:p w:rsidR="008A4548" w:rsidRPr="008A4548" w:rsidRDefault="008A4548" w:rsidP="008A45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4"/>
                <w:lang w:eastAsia="en-GB"/>
              </w:rPr>
            </w:pPr>
            <w:r w:rsidRPr="008A4548">
              <w:rPr>
                <w:rFonts w:ascii="Calibri" w:eastAsia="Times New Roman" w:hAnsi="Calibri" w:cs="Times New Roman"/>
                <w:color w:val="000000"/>
                <w:szCs w:val="24"/>
                <w:lang w:eastAsia="en-GB"/>
              </w:rPr>
              <w:t>225</w:t>
            </w:r>
          </w:p>
        </w:tc>
      </w:tr>
    </w:tbl>
    <w:p w:rsidR="008A4548" w:rsidRPr="001E5FD5" w:rsidRDefault="008A4548" w:rsidP="008A4548">
      <w:pPr>
        <w:rPr>
          <w:b/>
          <w:sz w:val="24"/>
        </w:rPr>
      </w:pPr>
    </w:p>
    <w:p w:rsidR="008A4548" w:rsidRPr="001E5FD5" w:rsidRDefault="008A4548" w:rsidP="008A4548">
      <w:pPr>
        <w:rPr>
          <w:sz w:val="24"/>
        </w:rPr>
      </w:pPr>
      <w:r w:rsidRPr="001E5FD5">
        <w:rPr>
          <w:sz w:val="24"/>
        </w:rPr>
        <w:t>Can you explain how a person might use this grid to multiply together two numbers from 1 – 15?</w:t>
      </w:r>
    </w:p>
    <w:p w:rsidR="008A4548" w:rsidRPr="001E5FD5" w:rsidRDefault="008A4548" w:rsidP="008A4548">
      <w:pPr>
        <w:jc w:val="center"/>
        <w:rPr>
          <w:b/>
          <w:sz w:val="28"/>
        </w:rPr>
      </w:pPr>
      <w:r w:rsidRPr="001E5FD5">
        <w:rPr>
          <w:b/>
          <w:sz w:val="28"/>
        </w:rPr>
        <w:t>Visual Basic Program</w:t>
      </w:r>
    </w:p>
    <w:p w:rsidR="008A4548" w:rsidRPr="001E5FD5" w:rsidRDefault="001E5FD5" w:rsidP="008A4548">
      <w:pPr>
        <w:rPr>
          <w:sz w:val="24"/>
        </w:rPr>
      </w:pPr>
      <w:r w:rsidRPr="001E5FD5">
        <w:rPr>
          <w:sz w:val="24"/>
        </w:rPr>
        <w:t xml:space="preserve">Your program will have the line </w:t>
      </w:r>
      <w:proofErr w:type="spellStart"/>
      <w:r w:rsidRPr="001E5FD5">
        <w:rPr>
          <w:b/>
          <w:sz w:val="24"/>
        </w:rPr>
        <w:t>Console.Readline</w:t>
      </w:r>
      <w:proofErr w:type="spellEnd"/>
      <w:r w:rsidRPr="001E5FD5">
        <w:rPr>
          <w:b/>
          <w:sz w:val="24"/>
        </w:rPr>
        <w:t>()</w:t>
      </w:r>
      <w:r w:rsidRPr="001E5FD5">
        <w:rPr>
          <w:sz w:val="24"/>
        </w:rPr>
        <w:t xml:space="preserve"> as its last line. The last line comes before the words </w:t>
      </w:r>
      <w:r w:rsidRPr="001E5FD5">
        <w:rPr>
          <w:b/>
          <w:sz w:val="24"/>
        </w:rPr>
        <w:t>End Sub</w:t>
      </w:r>
      <w:r w:rsidRPr="001E5FD5">
        <w:rPr>
          <w:sz w:val="24"/>
        </w:rPr>
        <w:t>.</w:t>
      </w:r>
    </w:p>
    <w:p w:rsidR="008A4548" w:rsidRPr="001E5FD5" w:rsidRDefault="008A4548" w:rsidP="008A4548">
      <w:pPr>
        <w:rPr>
          <w:b/>
          <w:sz w:val="24"/>
        </w:rPr>
      </w:pPr>
      <w:r w:rsidRPr="001E5FD5">
        <w:rPr>
          <w:b/>
          <w:sz w:val="24"/>
        </w:rPr>
        <w:t>Step 1 – Heading Row</w:t>
      </w:r>
    </w:p>
    <w:p w:rsidR="008A4548" w:rsidRPr="001E5FD5" w:rsidRDefault="008A4548" w:rsidP="008A4548">
      <w:pPr>
        <w:rPr>
          <w:sz w:val="24"/>
        </w:rPr>
      </w:pPr>
      <w:r w:rsidRPr="001E5FD5">
        <w:rPr>
          <w:sz w:val="24"/>
        </w:rPr>
        <w:t>Here is the actual code for the first step. Study it carefully.</w:t>
      </w:r>
    </w:p>
    <w:p w:rsidR="008A4548" w:rsidRPr="001E5FD5" w:rsidRDefault="008A4548" w:rsidP="008A4548">
      <w:pPr>
        <w:autoSpaceDE w:val="0"/>
        <w:autoSpaceDN w:val="0"/>
        <w:adjustRightInd w:val="0"/>
        <w:spacing w:after="0" w:line="240" w:lineRule="auto"/>
        <w:rPr>
          <w:rFonts w:ascii="Consolas" w:hAnsi="Consolas" w:cs="Consolas"/>
          <w:color w:val="000000"/>
          <w:sz w:val="17"/>
          <w:szCs w:val="19"/>
          <w:highlight w:val="white"/>
        </w:rPr>
      </w:pPr>
      <w:r w:rsidRPr="001E5FD5">
        <w:rPr>
          <w:rFonts w:ascii="Consolas" w:hAnsi="Consolas" w:cs="Consolas"/>
          <w:color w:val="000000"/>
          <w:sz w:val="17"/>
          <w:szCs w:val="19"/>
          <w:highlight w:val="white"/>
        </w:rPr>
        <w:t xml:space="preserve">       </w:t>
      </w:r>
      <w:r w:rsidRPr="001E5FD5">
        <w:rPr>
          <w:rFonts w:ascii="Consolas" w:hAnsi="Consolas" w:cs="Consolas"/>
          <w:color w:val="0000FF"/>
          <w:sz w:val="17"/>
          <w:szCs w:val="19"/>
          <w:highlight w:val="white"/>
        </w:rPr>
        <w:t>For</w:t>
      </w:r>
      <w:r w:rsidRPr="001E5FD5">
        <w:rPr>
          <w:rFonts w:ascii="Consolas" w:hAnsi="Consolas" w:cs="Consolas"/>
          <w:color w:val="000000"/>
          <w:sz w:val="17"/>
          <w:szCs w:val="19"/>
          <w:highlight w:val="white"/>
        </w:rPr>
        <w:t xml:space="preserve"> x </w:t>
      </w:r>
      <w:proofErr w:type="gramStart"/>
      <w:r w:rsidRPr="001E5FD5">
        <w:rPr>
          <w:rFonts w:ascii="Consolas" w:hAnsi="Consolas" w:cs="Consolas"/>
          <w:color w:val="0000FF"/>
          <w:sz w:val="17"/>
          <w:szCs w:val="19"/>
          <w:highlight w:val="white"/>
        </w:rPr>
        <w:t>As</w:t>
      </w:r>
      <w:proofErr w:type="gramEnd"/>
      <w:r w:rsidRPr="001E5FD5">
        <w:rPr>
          <w:rFonts w:ascii="Consolas" w:hAnsi="Consolas" w:cs="Consolas"/>
          <w:color w:val="000000"/>
          <w:sz w:val="17"/>
          <w:szCs w:val="19"/>
          <w:highlight w:val="white"/>
        </w:rPr>
        <w:t xml:space="preserve"> </w:t>
      </w:r>
      <w:r w:rsidRPr="001E5FD5">
        <w:rPr>
          <w:rFonts w:ascii="Consolas" w:hAnsi="Consolas" w:cs="Consolas"/>
          <w:color w:val="0000FF"/>
          <w:sz w:val="17"/>
          <w:szCs w:val="19"/>
          <w:highlight w:val="white"/>
        </w:rPr>
        <w:t>Integer</w:t>
      </w:r>
      <w:r w:rsidRPr="001E5FD5">
        <w:rPr>
          <w:rFonts w:ascii="Consolas" w:hAnsi="Consolas" w:cs="Consolas"/>
          <w:color w:val="000000"/>
          <w:sz w:val="17"/>
          <w:szCs w:val="19"/>
          <w:highlight w:val="white"/>
        </w:rPr>
        <w:t xml:space="preserve"> = 1 </w:t>
      </w:r>
      <w:r w:rsidRPr="001E5FD5">
        <w:rPr>
          <w:rFonts w:ascii="Consolas" w:hAnsi="Consolas" w:cs="Consolas"/>
          <w:color w:val="0000FF"/>
          <w:sz w:val="17"/>
          <w:szCs w:val="19"/>
          <w:highlight w:val="white"/>
        </w:rPr>
        <w:t>To</w:t>
      </w:r>
      <w:r w:rsidRPr="001E5FD5">
        <w:rPr>
          <w:rFonts w:ascii="Consolas" w:hAnsi="Consolas" w:cs="Consolas"/>
          <w:color w:val="000000"/>
          <w:sz w:val="17"/>
          <w:szCs w:val="19"/>
          <w:highlight w:val="white"/>
        </w:rPr>
        <w:t xml:space="preserve"> 15</w:t>
      </w:r>
    </w:p>
    <w:p w:rsidR="008A4548" w:rsidRPr="001E5FD5" w:rsidRDefault="008A4548" w:rsidP="008A4548">
      <w:pPr>
        <w:autoSpaceDE w:val="0"/>
        <w:autoSpaceDN w:val="0"/>
        <w:adjustRightInd w:val="0"/>
        <w:spacing w:after="0" w:line="240" w:lineRule="auto"/>
        <w:rPr>
          <w:rFonts w:ascii="Consolas" w:hAnsi="Consolas" w:cs="Consolas"/>
          <w:color w:val="000000"/>
          <w:sz w:val="17"/>
          <w:szCs w:val="19"/>
          <w:highlight w:val="white"/>
        </w:rPr>
      </w:pPr>
      <w:r w:rsidRPr="001E5FD5">
        <w:rPr>
          <w:rFonts w:ascii="Consolas" w:hAnsi="Consolas" w:cs="Consolas"/>
          <w:color w:val="000000"/>
          <w:sz w:val="17"/>
          <w:szCs w:val="19"/>
          <w:highlight w:val="white"/>
        </w:rPr>
        <w:t xml:space="preserve">           </w:t>
      </w:r>
      <w:proofErr w:type="spellStart"/>
      <w:r w:rsidRPr="001E5FD5">
        <w:rPr>
          <w:rFonts w:ascii="Consolas" w:hAnsi="Consolas" w:cs="Consolas"/>
          <w:color w:val="2B91AF"/>
          <w:sz w:val="17"/>
          <w:szCs w:val="19"/>
          <w:highlight w:val="white"/>
        </w:rPr>
        <w:t>Console</w:t>
      </w:r>
      <w:r w:rsidRPr="001E5FD5">
        <w:rPr>
          <w:rFonts w:ascii="Consolas" w:hAnsi="Consolas" w:cs="Consolas"/>
          <w:color w:val="000000"/>
          <w:sz w:val="17"/>
          <w:szCs w:val="19"/>
          <w:highlight w:val="white"/>
        </w:rPr>
        <w:t>.Write</w:t>
      </w:r>
      <w:proofErr w:type="spellEnd"/>
      <w:r w:rsidRPr="001E5FD5">
        <w:rPr>
          <w:rFonts w:ascii="Consolas" w:hAnsi="Consolas" w:cs="Consolas"/>
          <w:color w:val="000000"/>
          <w:sz w:val="17"/>
          <w:szCs w:val="19"/>
          <w:highlight w:val="white"/>
        </w:rPr>
        <w:t>(</w:t>
      </w:r>
      <w:r w:rsidRPr="001E5FD5">
        <w:rPr>
          <w:rFonts w:ascii="Consolas" w:hAnsi="Consolas" w:cs="Consolas"/>
          <w:color w:val="A31515"/>
          <w:sz w:val="17"/>
          <w:szCs w:val="19"/>
          <w:highlight w:val="white"/>
        </w:rPr>
        <w:t>"{0}{1}"</w:t>
      </w:r>
      <w:r w:rsidRPr="001E5FD5">
        <w:rPr>
          <w:rFonts w:ascii="Consolas" w:hAnsi="Consolas" w:cs="Consolas"/>
          <w:color w:val="000000"/>
          <w:sz w:val="17"/>
          <w:szCs w:val="19"/>
          <w:highlight w:val="white"/>
        </w:rPr>
        <w:t xml:space="preserve">, </w:t>
      </w:r>
      <w:proofErr w:type="spellStart"/>
      <w:r w:rsidRPr="001E5FD5">
        <w:rPr>
          <w:rFonts w:ascii="Consolas" w:hAnsi="Consolas" w:cs="Consolas"/>
          <w:color w:val="000000"/>
          <w:sz w:val="17"/>
          <w:szCs w:val="19"/>
          <w:highlight w:val="white"/>
        </w:rPr>
        <w:t>vbTab</w:t>
      </w:r>
      <w:proofErr w:type="spellEnd"/>
      <w:r w:rsidRPr="001E5FD5">
        <w:rPr>
          <w:rFonts w:ascii="Consolas" w:hAnsi="Consolas" w:cs="Consolas"/>
          <w:color w:val="000000"/>
          <w:sz w:val="17"/>
          <w:szCs w:val="19"/>
          <w:highlight w:val="white"/>
        </w:rPr>
        <w:t xml:space="preserve">, </w:t>
      </w:r>
      <w:r w:rsidR="009B6221" w:rsidRPr="001E5FD5">
        <w:rPr>
          <w:rFonts w:ascii="Consolas" w:hAnsi="Consolas" w:cs="Consolas"/>
          <w:color w:val="000000"/>
          <w:sz w:val="17"/>
          <w:szCs w:val="19"/>
          <w:highlight w:val="white"/>
        </w:rPr>
        <w:t>x</w:t>
      </w:r>
      <w:r w:rsidRPr="001E5FD5">
        <w:rPr>
          <w:rFonts w:ascii="Consolas" w:hAnsi="Consolas" w:cs="Consolas"/>
          <w:color w:val="000000"/>
          <w:sz w:val="17"/>
          <w:szCs w:val="19"/>
          <w:highlight w:val="white"/>
        </w:rPr>
        <w:t>)</w:t>
      </w:r>
    </w:p>
    <w:p w:rsidR="008A4548" w:rsidRPr="001E5FD5" w:rsidRDefault="008A4548" w:rsidP="009B6221">
      <w:pPr>
        <w:ind w:left="720"/>
        <w:rPr>
          <w:rFonts w:ascii="Consolas" w:hAnsi="Consolas" w:cs="Consolas"/>
          <w:color w:val="0000FF"/>
          <w:sz w:val="17"/>
          <w:szCs w:val="19"/>
        </w:rPr>
      </w:pPr>
      <w:r w:rsidRPr="001E5FD5">
        <w:rPr>
          <w:rFonts w:ascii="Consolas" w:hAnsi="Consolas" w:cs="Consolas"/>
          <w:color w:val="0000FF"/>
          <w:sz w:val="17"/>
          <w:szCs w:val="19"/>
          <w:highlight w:val="white"/>
        </w:rPr>
        <w:t>Next</w:t>
      </w:r>
      <w:r w:rsidR="009B6221" w:rsidRPr="001E5FD5">
        <w:rPr>
          <w:rFonts w:ascii="Consolas" w:hAnsi="Consolas" w:cs="Consolas"/>
          <w:color w:val="0000FF"/>
          <w:sz w:val="17"/>
          <w:szCs w:val="19"/>
        </w:rPr>
        <w:br/>
      </w:r>
      <w:proofErr w:type="spellStart"/>
      <w:r w:rsidR="009B6221" w:rsidRPr="001E5FD5">
        <w:rPr>
          <w:rFonts w:ascii="Consolas" w:hAnsi="Consolas" w:cs="Consolas"/>
          <w:color w:val="2B91AF"/>
          <w:sz w:val="17"/>
          <w:szCs w:val="19"/>
          <w:highlight w:val="white"/>
        </w:rPr>
        <w:t>Console</w:t>
      </w:r>
      <w:r w:rsidR="009B6221" w:rsidRPr="001E5FD5">
        <w:rPr>
          <w:rFonts w:ascii="Consolas" w:hAnsi="Consolas" w:cs="Consolas"/>
          <w:color w:val="000000"/>
          <w:sz w:val="17"/>
          <w:szCs w:val="19"/>
          <w:highlight w:val="white"/>
        </w:rPr>
        <w:t>.WriteLine</w:t>
      </w:r>
      <w:proofErr w:type="spellEnd"/>
      <w:r w:rsidR="009B6221" w:rsidRPr="001E5FD5">
        <w:rPr>
          <w:rFonts w:ascii="Consolas" w:hAnsi="Consolas" w:cs="Consolas"/>
          <w:color w:val="000000"/>
          <w:sz w:val="17"/>
          <w:szCs w:val="19"/>
          <w:highlight w:val="white"/>
        </w:rPr>
        <w:t>()</w:t>
      </w:r>
    </w:p>
    <w:p w:rsidR="008A4548" w:rsidRPr="001E5FD5" w:rsidRDefault="008A4548" w:rsidP="008A4548">
      <w:pPr>
        <w:rPr>
          <w:sz w:val="24"/>
        </w:rPr>
      </w:pPr>
      <w:r w:rsidRPr="001E5FD5">
        <w:rPr>
          <w:sz w:val="24"/>
        </w:rPr>
        <w:t xml:space="preserve">The </w:t>
      </w:r>
      <w:proofErr w:type="gramStart"/>
      <w:r w:rsidRPr="001E5FD5">
        <w:rPr>
          <w:b/>
          <w:sz w:val="24"/>
        </w:rPr>
        <w:t>For</w:t>
      </w:r>
      <w:proofErr w:type="gramEnd"/>
      <w:r w:rsidRPr="001E5FD5">
        <w:rPr>
          <w:b/>
          <w:sz w:val="24"/>
        </w:rPr>
        <w:t xml:space="preserve"> &amp; Next</w:t>
      </w:r>
      <w:r w:rsidRPr="001E5FD5">
        <w:rPr>
          <w:sz w:val="24"/>
        </w:rPr>
        <w:t xml:space="preserve"> lines </w:t>
      </w:r>
      <w:r w:rsidR="009B6221" w:rsidRPr="001E5FD5">
        <w:rPr>
          <w:sz w:val="24"/>
        </w:rPr>
        <w:t xml:space="preserve">determine that there will be 15 repetitions. The second output line is the one to look at. It outputs a tab character and the number of the repetition. </w:t>
      </w:r>
    </w:p>
    <w:p w:rsidR="009B6221" w:rsidRPr="001E5FD5" w:rsidRDefault="009B6221" w:rsidP="008A4548">
      <w:pPr>
        <w:rPr>
          <w:sz w:val="24"/>
        </w:rPr>
      </w:pPr>
      <w:r w:rsidRPr="001E5FD5">
        <w:rPr>
          <w:sz w:val="24"/>
        </w:rPr>
        <w:t xml:space="preserve">The </w:t>
      </w:r>
      <w:proofErr w:type="spellStart"/>
      <w:r w:rsidRPr="001E5FD5">
        <w:rPr>
          <w:b/>
          <w:sz w:val="24"/>
        </w:rPr>
        <w:t>Console.Writeline</w:t>
      </w:r>
      <w:proofErr w:type="spellEnd"/>
      <w:r w:rsidRPr="001E5FD5">
        <w:rPr>
          <w:b/>
          <w:sz w:val="24"/>
        </w:rPr>
        <w:t>()</w:t>
      </w:r>
      <w:r w:rsidRPr="001E5FD5">
        <w:rPr>
          <w:sz w:val="24"/>
        </w:rPr>
        <w:t xml:space="preserve"> statement is like getting the computer to press the ‘ENTER’ key.</w:t>
      </w:r>
    </w:p>
    <w:p w:rsidR="009B6221" w:rsidRPr="001E5FD5" w:rsidRDefault="009B6221" w:rsidP="008A4548">
      <w:pPr>
        <w:rPr>
          <w:sz w:val="24"/>
        </w:rPr>
      </w:pPr>
      <w:r w:rsidRPr="001E5FD5">
        <w:rPr>
          <w:sz w:val="24"/>
        </w:rPr>
        <w:lastRenderedPageBreak/>
        <w:t xml:space="preserve">Copy and run this code. </w:t>
      </w:r>
      <w:r w:rsidRPr="001E5FD5">
        <w:rPr>
          <w:sz w:val="24"/>
        </w:rPr>
        <w:t xml:space="preserve">You will not be able to see the headings properly when you do. Find the document called </w:t>
      </w:r>
      <w:r w:rsidR="00871CCE" w:rsidRPr="001E5FD5">
        <w:rPr>
          <w:b/>
          <w:sz w:val="24"/>
        </w:rPr>
        <w:t xml:space="preserve">Resizing </w:t>
      </w:r>
      <w:proofErr w:type="gramStart"/>
      <w:r w:rsidR="00871CCE" w:rsidRPr="001E5FD5">
        <w:rPr>
          <w:b/>
          <w:sz w:val="24"/>
        </w:rPr>
        <w:t>The</w:t>
      </w:r>
      <w:proofErr w:type="gramEnd"/>
      <w:r w:rsidR="00871CCE" w:rsidRPr="001E5FD5">
        <w:rPr>
          <w:b/>
          <w:sz w:val="24"/>
        </w:rPr>
        <w:t xml:space="preserve"> Console</w:t>
      </w:r>
      <w:r w:rsidR="00871CCE" w:rsidRPr="001E5FD5">
        <w:rPr>
          <w:sz w:val="24"/>
        </w:rPr>
        <w:t xml:space="preserve"> and follow the instructions until you can see things properly.</w:t>
      </w:r>
    </w:p>
    <w:p w:rsidR="00871CCE" w:rsidRPr="001E5FD5" w:rsidRDefault="00871CCE" w:rsidP="00871CCE">
      <w:pPr>
        <w:rPr>
          <w:b/>
          <w:sz w:val="24"/>
        </w:rPr>
      </w:pPr>
      <w:r w:rsidRPr="001E5FD5">
        <w:rPr>
          <w:b/>
          <w:sz w:val="24"/>
        </w:rPr>
        <w:t>Step 2</w:t>
      </w:r>
      <w:r w:rsidRPr="001E5FD5">
        <w:rPr>
          <w:b/>
          <w:sz w:val="24"/>
        </w:rPr>
        <w:t xml:space="preserve"> – </w:t>
      </w:r>
      <w:r w:rsidR="001E5FD5" w:rsidRPr="001E5FD5">
        <w:rPr>
          <w:b/>
          <w:sz w:val="24"/>
        </w:rPr>
        <w:t>Rows</w:t>
      </w:r>
    </w:p>
    <w:p w:rsidR="00871CCE" w:rsidRPr="001E5FD5" w:rsidRDefault="00871CCE" w:rsidP="008A4548">
      <w:pPr>
        <w:rPr>
          <w:sz w:val="24"/>
        </w:rPr>
      </w:pPr>
      <w:r w:rsidRPr="001E5FD5">
        <w:rPr>
          <w:sz w:val="24"/>
        </w:rPr>
        <w:t xml:space="preserve">Look again at the table. We’ve done one row. You need another 15 rows. Earlier, we called the loop variable </w:t>
      </w:r>
      <w:r w:rsidRPr="001E5FD5">
        <w:rPr>
          <w:b/>
          <w:sz w:val="24"/>
        </w:rPr>
        <w:t>x</w:t>
      </w:r>
      <w:r w:rsidRPr="001E5FD5">
        <w:rPr>
          <w:sz w:val="24"/>
        </w:rPr>
        <w:t xml:space="preserve"> because it was telling us the column of the number.</w:t>
      </w:r>
    </w:p>
    <w:p w:rsidR="00871CCE" w:rsidRPr="001E5FD5" w:rsidRDefault="00871CCE" w:rsidP="008A4548">
      <w:pPr>
        <w:rPr>
          <w:sz w:val="24"/>
        </w:rPr>
      </w:pPr>
      <w:r w:rsidRPr="001E5FD5">
        <w:rPr>
          <w:sz w:val="24"/>
        </w:rPr>
        <w:t xml:space="preserve">You can think of the row number as </w:t>
      </w:r>
      <w:r w:rsidRPr="001E5FD5">
        <w:rPr>
          <w:b/>
          <w:sz w:val="24"/>
        </w:rPr>
        <w:t>y</w:t>
      </w:r>
      <w:r w:rsidRPr="001E5FD5">
        <w:rPr>
          <w:sz w:val="24"/>
        </w:rPr>
        <w:t>.</w:t>
      </w:r>
    </w:p>
    <w:p w:rsidR="00871CCE" w:rsidRPr="001E5FD5" w:rsidRDefault="00871CCE" w:rsidP="00871CCE">
      <w:pPr>
        <w:pStyle w:val="ListParagraph"/>
        <w:numPr>
          <w:ilvl w:val="0"/>
          <w:numId w:val="1"/>
        </w:numPr>
        <w:rPr>
          <w:sz w:val="24"/>
        </w:rPr>
      </w:pPr>
      <w:r w:rsidRPr="001E5FD5">
        <w:rPr>
          <w:sz w:val="24"/>
        </w:rPr>
        <w:t xml:space="preserve">Create a </w:t>
      </w:r>
      <w:proofErr w:type="gramStart"/>
      <w:r w:rsidRPr="001E5FD5">
        <w:rPr>
          <w:b/>
          <w:sz w:val="24"/>
        </w:rPr>
        <w:t>For</w:t>
      </w:r>
      <w:proofErr w:type="gramEnd"/>
      <w:r w:rsidRPr="001E5FD5">
        <w:rPr>
          <w:b/>
          <w:sz w:val="24"/>
        </w:rPr>
        <w:t xml:space="preserve"> and Next loop</w:t>
      </w:r>
      <w:r w:rsidRPr="001E5FD5">
        <w:rPr>
          <w:sz w:val="24"/>
        </w:rPr>
        <w:t xml:space="preserve">, using </w:t>
      </w:r>
      <w:r w:rsidRPr="001E5FD5">
        <w:rPr>
          <w:b/>
          <w:sz w:val="24"/>
        </w:rPr>
        <w:t>y</w:t>
      </w:r>
      <w:r w:rsidRPr="001E5FD5">
        <w:rPr>
          <w:sz w:val="24"/>
        </w:rPr>
        <w:t xml:space="preserve"> instead of </w:t>
      </w:r>
      <w:r w:rsidRPr="001E5FD5">
        <w:rPr>
          <w:b/>
          <w:sz w:val="24"/>
        </w:rPr>
        <w:t>x</w:t>
      </w:r>
      <w:r w:rsidRPr="001E5FD5">
        <w:rPr>
          <w:sz w:val="24"/>
        </w:rPr>
        <w:t xml:space="preserve">. </w:t>
      </w:r>
      <w:r w:rsidR="001E5FD5" w:rsidRPr="001E5FD5">
        <w:rPr>
          <w:sz w:val="24"/>
        </w:rPr>
        <w:t xml:space="preserve">Output the value of y using a </w:t>
      </w:r>
      <w:proofErr w:type="spellStart"/>
      <w:r w:rsidR="001E5FD5" w:rsidRPr="001E5FD5">
        <w:rPr>
          <w:sz w:val="24"/>
        </w:rPr>
        <w:t>Console.Write</w:t>
      </w:r>
      <w:proofErr w:type="spellEnd"/>
      <w:r w:rsidR="001E5FD5" w:rsidRPr="001E5FD5">
        <w:rPr>
          <w:sz w:val="24"/>
        </w:rPr>
        <w:t xml:space="preserve"> statement like the one for the heading. You only need to write </w:t>
      </w:r>
      <w:r w:rsidR="001E5FD5" w:rsidRPr="001E5FD5">
        <w:rPr>
          <w:b/>
          <w:sz w:val="24"/>
        </w:rPr>
        <w:t>y</w:t>
      </w:r>
      <w:r w:rsidR="001E5FD5" w:rsidRPr="001E5FD5">
        <w:rPr>
          <w:sz w:val="24"/>
        </w:rPr>
        <w:t xml:space="preserve"> in the brackets – </w:t>
      </w:r>
      <w:proofErr w:type="spellStart"/>
      <w:r w:rsidR="001E5FD5" w:rsidRPr="001E5FD5">
        <w:rPr>
          <w:sz w:val="24"/>
        </w:rPr>
        <w:t>Console.Write</w:t>
      </w:r>
      <w:proofErr w:type="spellEnd"/>
      <w:r w:rsidR="001E5FD5" w:rsidRPr="001E5FD5">
        <w:rPr>
          <w:sz w:val="24"/>
        </w:rPr>
        <w:t>(y).</w:t>
      </w:r>
    </w:p>
    <w:p w:rsidR="001E5FD5" w:rsidRPr="001E5FD5" w:rsidRDefault="001E5FD5" w:rsidP="00871CCE">
      <w:pPr>
        <w:pStyle w:val="ListParagraph"/>
        <w:numPr>
          <w:ilvl w:val="0"/>
          <w:numId w:val="1"/>
        </w:numPr>
        <w:rPr>
          <w:sz w:val="24"/>
        </w:rPr>
      </w:pPr>
      <w:r w:rsidRPr="001E5FD5">
        <w:rPr>
          <w:sz w:val="24"/>
        </w:rPr>
        <w:t>Add another line straight after that does a line break for you.</w:t>
      </w:r>
    </w:p>
    <w:p w:rsidR="001E5FD5" w:rsidRPr="001E5FD5" w:rsidRDefault="001E5FD5" w:rsidP="001E5FD5">
      <w:pPr>
        <w:rPr>
          <w:sz w:val="24"/>
        </w:rPr>
      </w:pPr>
      <w:r w:rsidRPr="001E5FD5">
        <w:rPr>
          <w:sz w:val="24"/>
        </w:rPr>
        <w:t>Run the program with your new code – you should have (screenshot cut down – goes up to 15),</w:t>
      </w:r>
    </w:p>
    <w:p w:rsidR="00871CCE" w:rsidRPr="001E5FD5" w:rsidRDefault="00871CCE" w:rsidP="008A4548">
      <w:pPr>
        <w:rPr>
          <w:sz w:val="24"/>
        </w:rPr>
      </w:pPr>
      <w:r w:rsidRPr="001E5FD5">
        <w:rPr>
          <w:noProof/>
          <w:sz w:val="20"/>
          <w:lang w:eastAsia="en-GB"/>
        </w:rPr>
        <w:drawing>
          <wp:inline distT="0" distB="0" distL="0" distR="0" wp14:anchorId="2C31B400" wp14:editId="09D335E6">
            <wp:extent cx="6505575" cy="3029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45968"/>
                    <a:stretch/>
                  </pic:blipFill>
                  <pic:spPr bwMode="auto">
                    <a:xfrm>
                      <a:off x="0" y="0"/>
                      <a:ext cx="6518215" cy="3034918"/>
                    </a:xfrm>
                    <a:prstGeom prst="rect">
                      <a:avLst/>
                    </a:prstGeom>
                    <a:ln>
                      <a:noFill/>
                    </a:ln>
                    <a:extLst>
                      <a:ext uri="{53640926-AAD7-44D8-BBD7-CCE9431645EC}">
                        <a14:shadowObscured xmlns:a14="http://schemas.microsoft.com/office/drawing/2010/main"/>
                      </a:ext>
                    </a:extLst>
                  </pic:spPr>
                </pic:pic>
              </a:graphicData>
            </a:graphic>
          </wp:inline>
        </w:drawing>
      </w:r>
      <w:r w:rsidRPr="001E5FD5">
        <w:rPr>
          <w:sz w:val="24"/>
        </w:rPr>
        <w:t xml:space="preserve"> </w:t>
      </w:r>
    </w:p>
    <w:p w:rsidR="008A4548" w:rsidRPr="001E5FD5" w:rsidRDefault="001E5FD5" w:rsidP="008A4548">
      <w:pPr>
        <w:rPr>
          <w:b/>
          <w:sz w:val="24"/>
        </w:rPr>
      </w:pPr>
      <w:r w:rsidRPr="001E5FD5">
        <w:rPr>
          <w:b/>
          <w:sz w:val="24"/>
        </w:rPr>
        <w:t xml:space="preserve">Step 3 – The Rest </w:t>
      </w:r>
      <w:proofErr w:type="gramStart"/>
      <w:r w:rsidRPr="001E5FD5">
        <w:rPr>
          <w:b/>
          <w:sz w:val="24"/>
        </w:rPr>
        <w:t>Of</w:t>
      </w:r>
      <w:proofErr w:type="gramEnd"/>
      <w:r w:rsidRPr="001E5FD5">
        <w:rPr>
          <w:b/>
          <w:sz w:val="24"/>
        </w:rPr>
        <w:t xml:space="preserve"> The Row</w:t>
      </w:r>
    </w:p>
    <w:p w:rsidR="001E5FD5" w:rsidRPr="001E5FD5" w:rsidRDefault="001E5FD5" w:rsidP="008A4548">
      <w:pPr>
        <w:rPr>
          <w:sz w:val="24"/>
        </w:rPr>
      </w:pPr>
      <w:r w:rsidRPr="001E5FD5">
        <w:rPr>
          <w:sz w:val="24"/>
        </w:rPr>
        <w:t>You should have written exactly 4 lines of code for Step 2. One of those statements made a line break. You need to write the rest of the code immediately before this line. Make space for that now.</w:t>
      </w:r>
    </w:p>
    <w:p w:rsidR="001E5FD5" w:rsidRPr="00C72E98" w:rsidRDefault="001E5FD5" w:rsidP="008A4548">
      <w:pPr>
        <w:rPr>
          <w:sz w:val="24"/>
        </w:rPr>
      </w:pPr>
      <w:r w:rsidRPr="001E5FD5">
        <w:rPr>
          <w:sz w:val="24"/>
        </w:rPr>
        <w:t xml:space="preserve">Look at how the heading was created. You need to copy that code, with only one tiny change. Instead of outputting the value of </w:t>
      </w:r>
      <w:r w:rsidRPr="001E5FD5">
        <w:rPr>
          <w:b/>
          <w:sz w:val="24"/>
        </w:rPr>
        <w:t>x</w:t>
      </w:r>
      <w:r w:rsidRPr="001E5FD5">
        <w:rPr>
          <w:sz w:val="24"/>
        </w:rPr>
        <w:t xml:space="preserve">, it should output </w:t>
      </w:r>
      <w:r w:rsidRPr="001E5FD5">
        <w:rPr>
          <w:b/>
          <w:sz w:val="24"/>
        </w:rPr>
        <w:t>x*y</w:t>
      </w:r>
      <w:r w:rsidRPr="001E5FD5">
        <w:rPr>
          <w:sz w:val="24"/>
        </w:rPr>
        <w:t>. This creates the row of products. Add this code, make the change and test the program.</w:t>
      </w:r>
      <w:r w:rsidR="00C72E98">
        <w:rPr>
          <w:sz w:val="24"/>
        </w:rPr>
        <w:t xml:space="preserve"> Your loop with x is </w:t>
      </w:r>
      <w:r w:rsidR="00C72E98">
        <w:rPr>
          <w:b/>
          <w:sz w:val="24"/>
        </w:rPr>
        <w:t>inside</w:t>
      </w:r>
      <w:r w:rsidR="00C72E98">
        <w:rPr>
          <w:sz w:val="24"/>
        </w:rPr>
        <w:t xml:space="preserve"> the loop that outputs the rows. That makes it repeat once for each row.</w:t>
      </w:r>
    </w:p>
    <w:p w:rsidR="00C72E98" w:rsidRDefault="00C72E98" w:rsidP="00C72E98">
      <w:pPr>
        <w:rPr>
          <w:b/>
          <w:sz w:val="24"/>
        </w:rPr>
      </w:pPr>
      <w:r w:rsidRPr="001E5FD5">
        <w:rPr>
          <w:b/>
          <w:sz w:val="24"/>
        </w:rPr>
        <w:t xml:space="preserve">Step </w:t>
      </w:r>
      <w:r>
        <w:rPr>
          <w:b/>
          <w:sz w:val="24"/>
        </w:rPr>
        <w:t>4</w:t>
      </w:r>
      <w:r w:rsidRPr="001E5FD5">
        <w:rPr>
          <w:b/>
          <w:sz w:val="24"/>
        </w:rPr>
        <w:t xml:space="preserve">– </w:t>
      </w:r>
      <w:r>
        <w:rPr>
          <w:b/>
          <w:sz w:val="24"/>
        </w:rPr>
        <w:t xml:space="preserve">Death </w:t>
      </w:r>
      <w:proofErr w:type="gramStart"/>
      <w:r>
        <w:rPr>
          <w:b/>
          <w:sz w:val="24"/>
        </w:rPr>
        <w:t>Or</w:t>
      </w:r>
      <w:proofErr w:type="gramEnd"/>
      <w:r>
        <w:rPr>
          <w:b/>
          <w:sz w:val="24"/>
        </w:rPr>
        <w:t xml:space="preserve"> Glory</w:t>
      </w:r>
    </w:p>
    <w:p w:rsidR="00C72E98" w:rsidRDefault="00C72E98" w:rsidP="00C72E98">
      <w:pPr>
        <w:rPr>
          <w:sz w:val="24"/>
        </w:rPr>
      </w:pPr>
      <w:r>
        <w:rPr>
          <w:sz w:val="24"/>
        </w:rPr>
        <w:t xml:space="preserve">There has to be more action to be had here. The quick way to edit your code to make it useful is to replace the term </w:t>
      </w:r>
      <w:proofErr w:type="spellStart"/>
      <w:r w:rsidRPr="00C72E98">
        <w:rPr>
          <w:b/>
          <w:sz w:val="24"/>
        </w:rPr>
        <w:t>vbTab</w:t>
      </w:r>
      <w:proofErr w:type="spellEnd"/>
      <w:r>
        <w:rPr>
          <w:sz w:val="24"/>
        </w:rPr>
        <w:t xml:space="preserve"> with </w:t>
      </w:r>
      <w:r w:rsidRPr="00C72E98">
        <w:rPr>
          <w:b/>
          <w:sz w:val="24"/>
        </w:rPr>
        <w:t>“,”</w:t>
      </w:r>
      <w:r>
        <w:rPr>
          <w:sz w:val="24"/>
        </w:rPr>
        <w:t xml:space="preserve">, in the quotes, like that. Change the 15s to something a little more ambitious. Go for something like 24. Run the program. Remember how you resized the console window, look on that menu now for an option to </w:t>
      </w:r>
      <w:r w:rsidRPr="00C72E98">
        <w:rPr>
          <w:b/>
          <w:sz w:val="24"/>
        </w:rPr>
        <w:t>edit</w:t>
      </w:r>
      <w:r>
        <w:rPr>
          <w:sz w:val="24"/>
        </w:rPr>
        <w:t xml:space="preserve">. Choose the option to </w:t>
      </w:r>
      <w:r w:rsidRPr="00C72E98">
        <w:rPr>
          <w:b/>
          <w:sz w:val="24"/>
        </w:rPr>
        <w:t>mark</w:t>
      </w:r>
      <w:r>
        <w:rPr>
          <w:sz w:val="24"/>
        </w:rPr>
        <w:t xml:space="preserve"> and then you’ll be able to highlight stuff in the console. Press enter to copy highlighted text.</w:t>
      </w:r>
    </w:p>
    <w:p w:rsidR="001E5FD5" w:rsidRPr="00C72E98" w:rsidRDefault="00C72E98" w:rsidP="008A4548">
      <w:pPr>
        <w:rPr>
          <w:sz w:val="24"/>
        </w:rPr>
      </w:pPr>
      <w:r>
        <w:rPr>
          <w:sz w:val="24"/>
        </w:rPr>
        <w:t xml:space="preserve">Slap open a new Word document. Page Layout ribbon – orientation = landscape, margins = narrow. Type title using title case. Press enter. Paste text you copied. Highlight text. Insert ribbon, Table, convert text to table. Choose commas as the separator. If you selected only the copied text, you should now have a lovely table. Format and, somewhere at the bottom of the page, add </w:t>
      </w:r>
      <w:r>
        <w:rPr>
          <w:b/>
          <w:sz w:val="24"/>
        </w:rPr>
        <w:t>Your Name &amp; Visual Basic.</w:t>
      </w:r>
      <w:r>
        <w:rPr>
          <w:sz w:val="24"/>
        </w:rPr>
        <w:t xml:space="preserve"> Format, save.</w:t>
      </w:r>
      <w:bookmarkStart w:id="0" w:name="_GoBack"/>
      <w:bookmarkEnd w:id="0"/>
    </w:p>
    <w:sectPr w:rsidR="001E5FD5" w:rsidRPr="00C72E98" w:rsidSect="008A45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2D09"/>
    <w:multiLevelType w:val="hybridMultilevel"/>
    <w:tmpl w:val="FACAA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8"/>
    <w:rsid w:val="001E5FD5"/>
    <w:rsid w:val="00453956"/>
    <w:rsid w:val="00871CCE"/>
    <w:rsid w:val="008A4548"/>
    <w:rsid w:val="009B6221"/>
    <w:rsid w:val="00A33663"/>
    <w:rsid w:val="00C7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A542"/>
  <w15:chartTrackingRefBased/>
  <w15:docId w15:val="{B0BD5ED8-A5D0-4CB6-9845-F7860B45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8A45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7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2</cp:revision>
  <dcterms:created xsi:type="dcterms:W3CDTF">2015-11-02T17:56:00Z</dcterms:created>
  <dcterms:modified xsi:type="dcterms:W3CDTF">2015-11-02T18:35:00Z</dcterms:modified>
</cp:coreProperties>
</file>